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92E1" w14:textId="77777777" w:rsidR="00947F1B" w:rsidRPr="009A2798" w:rsidRDefault="009A2798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Fagkrav for norske rosenterapeuters forening</w:t>
      </w:r>
    </w:p>
    <w:p w14:paraId="6624BDF8" w14:textId="77777777" w:rsidR="004D1BE8" w:rsidRPr="009A2798" w:rsidRDefault="004D1BE8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</w:p>
    <w:p w14:paraId="2A98B33A" w14:textId="77777777" w:rsidR="004D1BE8" w:rsidRPr="009A2798" w:rsidRDefault="004D1BE8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Opptakskrav</w:t>
      </w:r>
    </w:p>
    <w:p w14:paraId="3F2093A2" w14:textId="77777777" w:rsidR="004D1BE8" w:rsidRPr="009A2798" w:rsidRDefault="004D1BE8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>Opptak vur</w:t>
      </w:r>
      <w:r w:rsidR="00370F7C" w:rsidRPr="009A2798">
        <w:rPr>
          <w:rFonts w:asciiTheme="minorHAnsi" w:hAnsiTheme="minorHAnsi"/>
          <w:sz w:val="36"/>
          <w:szCs w:val="36"/>
        </w:rPr>
        <w:t>deres ut fra medisinsk historie,</w:t>
      </w:r>
      <w:r w:rsidRPr="009A2798">
        <w:rPr>
          <w:rFonts w:asciiTheme="minorHAnsi" w:hAnsiTheme="minorHAnsi"/>
          <w:sz w:val="36"/>
          <w:szCs w:val="36"/>
        </w:rPr>
        <w:t xml:space="preserve"> nåværende tilstand</w:t>
      </w:r>
      <w:r w:rsidR="00370F7C" w:rsidRPr="009A2798">
        <w:rPr>
          <w:rFonts w:asciiTheme="minorHAnsi" w:hAnsiTheme="minorHAnsi"/>
          <w:sz w:val="36"/>
          <w:szCs w:val="36"/>
        </w:rPr>
        <w:t xml:space="preserve"> og at </w:t>
      </w:r>
      <w:r w:rsidR="00E63CE7" w:rsidRPr="009A2798">
        <w:rPr>
          <w:rFonts w:asciiTheme="minorHAnsi" w:hAnsiTheme="minorHAnsi"/>
          <w:sz w:val="36"/>
          <w:szCs w:val="36"/>
        </w:rPr>
        <w:t xml:space="preserve">studenten er i psykisk balanse. </w:t>
      </w:r>
      <w:r w:rsidR="00370F7C" w:rsidRPr="009A2798">
        <w:rPr>
          <w:rFonts w:asciiTheme="minorHAnsi" w:hAnsiTheme="minorHAnsi"/>
          <w:sz w:val="36"/>
          <w:szCs w:val="36"/>
        </w:rPr>
        <w:t>U</w:t>
      </w:r>
      <w:r w:rsidRPr="009A2798">
        <w:rPr>
          <w:rFonts w:asciiTheme="minorHAnsi" w:hAnsiTheme="minorHAnsi"/>
          <w:sz w:val="36"/>
          <w:szCs w:val="36"/>
        </w:rPr>
        <w:t xml:space="preserve">tdannelsen </w:t>
      </w:r>
      <w:r w:rsidR="00370F7C" w:rsidRPr="009A2798">
        <w:rPr>
          <w:rFonts w:asciiTheme="minorHAnsi" w:hAnsiTheme="minorHAnsi"/>
          <w:sz w:val="36"/>
          <w:szCs w:val="36"/>
        </w:rPr>
        <w:t xml:space="preserve">kan tidligst begynne </w:t>
      </w:r>
      <w:r w:rsidR="0028363E" w:rsidRPr="009A2798">
        <w:rPr>
          <w:rFonts w:asciiTheme="minorHAnsi" w:hAnsiTheme="minorHAnsi"/>
          <w:sz w:val="36"/>
          <w:szCs w:val="36"/>
        </w:rPr>
        <w:t>det året man fyller 22</w:t>
      </w:r>
      <w:r w:rsidRPr="009A2798">
        <w:rPr>
          <w:rFonts w:asciiTheme="minorHAnsi" w:hAnsiTheme="minorHAnsi"/>
          <w:sz w:val="36"/>
          <w:szCs w:val="36"/>
        </w:rPr>
        <w:t xml:space="preserve"> år. </w:t>
      </w:r>
    </w:p>
    <w:p w14:paraId="5FCC8657" w14:textId="77777777" w:rsidR="004D1BE8" w:rsidRPr="009A2798" w:rsidRDefault="004D1BE8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444AA54D" w14:textId="77777777" w:rsidR="004D1BE8" w:rsidRPr="009A2798" w:rsidRDefault="004D1BE8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Grunnutdannelse og praksisår</w:t>
      </w:r>
    </w:p>
    <w:p w14:paraId="53DFF5D5" w14:textId="66D70622" w:rsidR="00D26E6B" w:rsidRPr="009A2798" w:rsidRDefault="004D1BE8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>Grunnutdannelsen består av ulike moduler som ti</w:t>
      </w:r>
      <w:r w:rsidR="00370F7C" w:rsidRPr="009A2798">
        <w:rPr>
          <w:rFonts w:asciiTheme="minorHAnsi" w:hAnsiTheme="minorHAnsi"/>
          <w:sz w:val="36"/>
          <w:szCs w:val="36"/>
        </w:rPr>
        <w:t xml:space="preserve">l sammen utgjør </w:t>
      </w:r>
      <w:r w:rsidR="008F7153" w:rsidRPr="009A2798">
        <w:rPr>
          <w:rFonts w:asciiTheme="minorHAnsi" w:hAnsiTheme="minorHAnsi"/>
          <w:sz w:val="36"/>
          <w:szCs w:val="36"/>
        </w:rPr>
        <w:t>40</w:t>
      </w:r>
      <w:r w:rsidR="00D26E6B">
        <w:rPr>
          <w:rFonts w:asciiTheme="minorHAnsi" w:hAnsiTheme="minorHAnsi"/>
          <w:sz w:val="36"/>
          <w:szCs w:val="36"/>
        </w:rPr>
        <w:t>6</w:t>
      </w:r>
      <w:r w:rsidR="00370F7C" w:rsidRPr="009A2798">
        <w:rPr>
          <w:rFonts w:asciiTheme="minorHAnsi" w:hAnsiTheme="minorHAnsi"/>
          <w:sz w:val="36"/>
          <w:szCs w:val="36"/>
        </w:rPr>
        <w:t xml:space="preserve"> timer </w:t>
      </w:r>
      <w:r w:rsidR="00AF5A06" w:rsidRPr="009A2798">
        <w:rPr>
          <w:rFonts w:asciiTheme="minorHAnsi" w:hAnsiTheme="minorHAnsi"/>
          <w:sz w:val="36"/>
          <w:szCs w:val="36"/>
        </w:rPr>
        <w:t>som gjennomføres på minimum</w:t>
      </w:r>
      <w:r w:rsidR="00D26E6B">
        <w:rPr>
          <w:rFonts w:asciiTheme="minorHAnsi" w:hAnsiTheme="minorHAnsi"/>
          <w:sz w:val="36"/>
          <w:szCs w:val="36"/>
        </w:rPr>
        <w:t xml:space="preserve"> 2 år</w:t>
      </w:r>
      <w:r w:rsidR="00370F7C" w:rsidRPr="009A2798">
        <w:rPr>
          <w:rFonts w:asciiTheme="minorHAnsi" w:hAnsiTheme="minorHAnsi"/>
          <w:sz w:val="36"/>
          <w:szCs w:val="36"/>
        </w:rPr>
        <w:t xml:space="preserve">. Samlet </w:t>
      </w:r>
      <w:r w:rsidRPr="009A2798">
        <w:rPr>
          <w:rFonts w:asciiTheme="minorHAnsi" w:hAnsiTheme="minorHAnsi"/>
          <w:sz w:val="36"/>
          <w:szCs w:val="36"/>
        </w:rPr>
        <w:t>undervisni</w:t>
      </w:r>
      <w:r w:rsidR="00370F7C" w:rsidRPr="009A2798">
        <w:rPr>
          <w:rFonts w:asciiTheme="minorHAnsi" w:hAnsiTheme="minorHAnsi"/>
          <w:sz w:val="36"/>
          <w:szCs w:val="36"/>
        </w:rPr>
        <w:t xml:space="preserve">ngstid utgjør </w:t>
      </w:r>
      <w:r w:rsidR="00D26E6B">
        <w:rPr>
          <w:rFonts w:asciiTheme="minorHAnsi" w:hAnsiTheme="minorHAnsi"/>
          <w:sz w:val="36"/>
          <w:szCs w:val="36"/>
        </w:rPr>
        <w:t>291</w:t>
      </w:r>
      <w:r w:rsidR="00370F7C" w:rsidRPr="009A2798">
        <w:rPr>
          <w:rFonts w:asciiTheme="minorHAnsi" w:hAnsiTheme="minorHAnsi"/>
          <w:sz w:val="36"/>
          <w:szCs w:val="36"/>
        </w:rPr>
        <w:t xml:space="preserve"> timer</w:t>
      </w:r>
      <w:r w:rsidR="00D26E6B">
        <w:rPr>
          <w:rFonts w:asciiTheme="minorHAnsi" w:hAnsiTheme="minorHAnsi"/>
          <w:sz w:val="36"/>
          <w:szCs w:val="36"/>
        </w:rPr>
        <w:t>,</w:t>
      </w:r>
      <w:r w:rsidR="00370F7C" w:rsidRPr="009A2798">
        <w:rPr>
          <w:rFonts w:asciiTheme="minorHAnsi" w:hAnsiTheme="minorHAnsi"/>
          <w:sz w:val="36"/>
          <w:szCs w:val="36"/>
        </w:rPr>
        <w:t xml:space="preserve"> egenstudier 1</w:t>
      </w:r>
      <w:r w:rsidR="00D26E6B">
        <w:rPr>
          <w:rFonts w:asciiTheme="minorHAnsi" w:hAnsiTheme="minorHAnsi"/>
          <w:sz w:val="36"/>
          <w:szCs w:val="36"/>
        </w:rPr>
        <w:t>15</w:t>
      </w:r>
      <w:r w:rsidR="00370F7C" w:rsidRPr="009A2798">
        <w:rPr>
          <w:rFonts w:asciiTheme="minorHAnsi" w:hAnsiTheme="minorHAnsi"/>
          <w:sz w:val="36"/>
          <w:szCs w:val="36"/>
        </w:rPr>
        <w:t xml:space="preserve"> timer</w:t>
      </w:r>
      <w:r w:rsidR="00D26E6B">
        <w:rPr>
          <w:rFonts w:asciiTheme="minorHAnsi" w:hAnsiTheme="minorHAnsi"/>
          <w:sz w:val="36"/>
          <w:szCs w:val="36"/>
        </w:rPr>
        <w:t xml:space="preserve"> og praksisperiode 424 timer</w:t>
      </w:r>
      <w:r w:rsidR="00370F7C" w:rsidRPr="009A2798">
        <w:rPr>
          <w:rFonts w:asciiTheme="minorHAnsi" w:hAnsiTheme="minorHAnsi"/>
          <w:sz w:val="36"/>
          <w:szCs w:val="36"/>
        </w:rPr>
        <w:t>.</w:t>
      </w:r>
      <w:r w:rsidRPr="009A2798">
        <w:rPr>
          <w:rFonts w:asciiTheme="minorHAnsi" w:hAnsiTheme="minorHAnsi"/>
          <w:sz w:val="36"/>
          <w:szCs w:val="36"/>
        </w:rPr>
        <w:t xml:space="preserve"> </w:t>
      </w:r>
      <w:r w:rsidR="00370F7C" w:rsidRPr="009A2798">
        <w:rPr>
          <w:rFonts w:asciiTheme="minorHAnsi" w:hAnsiTheme="minorHAnsi"/>
          <w:sz w:val="36"/>
          <w:szCs w:val="36"/>
        </w:rPr>
        <w:t>Total studietid</w:t>
      </w:r>
      <w:r w:rsidRPr="009A2798">
        <w:rPr>
          <w:rFonts w:asciiTheme="minorHAnsi" w:hAnsiTheme="minorHAnsi"/>
          <w:sz w:val="36"/>
          <w:szCs w:val="36"/>
        </w:rPr>
        <w:t xml:space="preserve"> inkl</w:t>
      </w:r>
      <w:r w:rsidR="00370F7C" w:rsidRPr="009A2798">
        <w:rPr>
          <w:rFonts w:asciiTheme="minorHAnsi" w:hAnsiTheme="minorHAnsi"/>
          <w:sz w:val="36"/>
          <w:szCs w:val="36"/>
        </w:rPr>
        <w:t>udert praksis, utgjør tilsammen</w:t>
      </w:r>
      <w:r w:rsidRPr="009A2798">
        <w:rPr>
          <w:rFonts w:asciiTheme="minorHAnsi" w:hAnsiTheme="minorHAnsi"/>
          <w:sz w:val="36"/>
          <w:szCs w:val="36"/>
        </w:rPr>
        <w:t xml:space="preserve"> </w:t>
      </w:r>
      <w:r w:rsidR="008F7153" w:rsidRPr="009A2798">
        <w:rPr>
          <w:rFonts w:asciiTheme="minorHAnsi" w:hAnsiTheme="minorHAnsi"/>
          <w:sz w:val="36"/>
          <w:szCs w:val="36"/>
        </w:rPr>
        <w:t>830</w:t>
      </w:r>
      <w:r w:rsidRPr="009A2798">
        <w:rPr>
          <w:rFonts w:asciiTheme="minorHAnsi" w:hAnsiTheme="minorHAnsi"/>
          <w:sz w:val="36"/>
          <w:szCs w:val="36"/>
        </w:rPr>
        <w:t xml:space="preserve"> timer (dvs. minimum </w:t>
      </w:r>
      <w:r w:rsidR="000F25E6">
        <w:rPr>
          <w:rFonts w:asciiTheme="minorHAnsi" w:hAnsiTheme="minorHAnsi"/>
          <w:sz w:val="36"/>
          <w:szCs w:val="36"/>
        </w:rPr>
        <w:t>3</w:t>
      </w:r>
      <w:r w:rsidR="003B4251" w:rsidRPr="009A2798">
        <w:rPr>
          <w:rFonts w:asciiTheme="minorHAnsi" w:hAnsiTheme="minorHAnsi"/>
          <w:sz w:val="36"/>
          <w:szCs w:val="36"/>
        </w:rPr>
        <w:t>,5</w:t>
      </w:r>
      <w:r w:rsidRPr="009A2798">
        <w:rPr>
          <w:rFonts w:asciiTheme="minorHAnsi" w:hAnsiTheme="minorHAnsi"/>
          <w:sz w:val="36"/>
          <w:szCs w:val="36"/>
        </w:rPr>
        <w:t xml:space="preserve"> år</w:t>
      </w:r>
      <w:r w:rsidR="004904D9" w:rsidRPr="009A2798">
        <w:rPr>
          <w:rFonts w:asciiTheme="minorHAnsi" w:hAnsiTheme="minorHAnsi"/>
          <w:sz w:val="36"/>
          <w:szCs w:val="36"/>
        </w:rPr>
        <w:t>).</w:t>
      </w:r>
    </w:p>
    <w:p w14:paraId="66B38668" w14:textId="77777777" w:rsidR="004D1BE8" w:rsidRPr="009A2798" w:rsidRDefault="004D1BE8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103828B7" w14:textId="15B1F37F" w:rsidR="00370F7C" w:rsidRPr="009A2798" w:rsidRDefault="004D1BE8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Selv om studiet er på deltid, er det ikke mulig å gjennomføre det på mindre enn </w:t>
      </w:r>
      <w:r w:rsidR="000F25E6">
        <w:rPr>
          <w:rFonts w:asciiTheme="minorHAnsi" w:hAnsiTheme="minorHAnsi"/>
          <w:sz w:val="36"/>
          <w:szCs w:val="36"/>
        </w:rPr>
        <w:t>3</w:t>
      </w:r>
      <w:r w:rsidRPr="009A2798">
        <w:rPr>
          <w:rFonts w:asciiTheme="minorHAnsi" w:hAnsiTheme="minorHAnsi"/>
          <w:sz w:val="36"/>
          <w:szCs w:val="36"/>
        </w:rPr>
        <w:t>,5 år</w:t>
      </w:r>
      <w:r w:rsidR="00370F7C" w:rsidRPr="009A2798">
        <w:rPr>
          <w:rFonts w:asciiTheme="minorHAnsi" w:hAnsiTheme="minorHAnsi"/>
          <w:sz w:val="36"/>
          <w:szCs w:val="36"/>
        </w:rPr>
        <w:t>. Dette er f</w:t>
      </w:r>
      <w:r w:rsidRPr="009A2798">
        <w:rPr>
          <w:rFonts w:asciiTheme="minorHAnsi" w:hAnsiTheme="minorHAnsi"/>
          <w:sz w:val="36"/>
          <w:szCs w:val="36"/>
        </w:rPr>
        <w:t>ordi man vektlegg</w:t>
      </w:r>
      <w:r w:rsidR="00370F7C" w:rsidRPr="009A2798">
        <w:rPr>
          <w:rFonts w:asciiTheme="minorHAnsi" w:hAnsiTheme="minorHAnsi"/>
          <w:sz w:val="36"/>
          <w:szCs w:val="36"/>
        </w:rPr>
        <w:t>er studentens modningsprosess gjennom</w:t>
      </w:r>
      <w:r w:rsidR="001F4444" w:rsidRPr="009A2798">
        <w:rPr>
          <w:rFonts w:asciiTheme="minorHAnsi" w:hAnsiTheme="minorHAnsi"/>
          <w:sz w:val="36"/>
          <w:szCs w:val="36"/>
        </w:rPr>
        <w:t xml:space="preserve"> innføring i</w:t>
      </w:r>
      <w:r w:rsidR="00370F7C" w:rsidRPr="009A2798">
        <w:rPr>
          <w:rFonts w:asciiTheme="minorHAnsi" w:hAnsiTheme="minorHAnsi"/>
          <w:sz w:val="36"/>
          <w:szCs w:val="36"/>
        </w:rPr>
        <w:t xml:space="preserve"> erfaringsbasert </w:t>
      </w:r>
      <w:r w:rsidRPr="009A2798">
        <w:rPr>
          <w:rFonts w:asciiTheme="minorHAnsi" w:hAnsiTheme="minorHAnsi"/>
          <w:sz w:val="36"/>
          <w:szCs w:val="36"/>
        </w:rPr>
        <w:t xml:space="preserve">teoretisk forståelse av faget. </w:t>
      </w:r>
    </w:p>
    <w:p w14:paraId="557E9B4B" w14:textId="77777777" w:rsidR="00370F7C" w:rsidRPr="009A2798" w:rsidRDefault="00370F7C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75186987" w14:textId="77777777" w:rsidR="006F28E1" w:rsidRPr="009A2798" w:rsidRDefault="003B04AA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Utdanningen er </w:t>
      </w:r>
      <w:r w:rsidR="00370F7C" w:rsidRPr="009A2798">
        <w:rPr>
          <w:rFonts w:asciiTheme="minorHAnsi" w:hAnsiTheme="minorHAnsi"/>
          <w:sz w:val="36"/>
          <w:szCs w:val="36"/>
        </w:rPr>
        <w:t>strukturert som deltids</w:t>
      </w:r>
      <w:r w:rsidR="006F28E1" w:rsidRPr="009A2798">
        <w:rPr>
          <w:rFonts w:asciiTheme="minorHAnsi" w:hAnsiTheme="minorHAnsi"/>
          <w:sz w:val="36"/>
          <w:szCs w:val="36"/>
        </w:rPr>
        <w:t>kurs. Etter introduks</w:t>
      </w:r>
      <w:r w:rsidRPr="009A2798">
        <w:rPr>
          <w:rFonts w:asciiTheme="minorHAnsi" w:hAnsiTheme="minorHAnsi"/>
          <w:sz w:val="36"/>
          <w:szCs w:val="36"/>
        </w:rPr>
        <w:t>jonsdel (modul 1) kan studentene ta de ulike kursene i den rekkefølgen de ønsker. Det</w:t>
      </w:r>
      <w:r w:rsidR="00AF5A06" w:rsidRPr="009A2798">
        <w:rPr>
          <w:rFonts w:asciiTheme="minorHAnsi" w:hAnsiTheme="minorHAnsi"/>
          <w:sz w:val="36"/>
          <w:szCs w:val="36"/>
        </w:rPr>
        <w:t xml:space="preserve"> er en fordel at studenter </w:t>
      </w:r>
      <w:r w:rsidR="006F28E1" w:rsidRPr="009A2798">
        <w:rPr>
          <w:rFonts w:asciiTheme="minorHAnsi" w:hAnsiTheme="minorHAnsi"/>
          <w:sz w:val="36"/>
          <w:szCs w:val="36"/>
        </w:rPr>
        <w:t>på ulike stadier i</w:t>
      </w:r>
      <w:r w:rsidRPr="009A2798">
        <w:rPr>
          <w:rFonts w:asciiTheme="minorHAnsi" w:hAnsiTheme="minorHAnsi"/>
          <w:sz w:val="36"/>
          <w:szCs w:val="36"/>
        </w:rPr>
        <w:t xml:space="preserve"> sin læreprosess </w:t>
      </w:r>
      <w:r w:rsidR="006F28E1" w:rsidRPr="009A2798">
        <w:rPr>
          <w:rFonts w:asciiTheme="minorHAnsi" w:hAnsiTheme="minorHAnsi"/>
          <w:sz w:val="36"/>
          <w:szCs w:val="36"/>
        </w:rPr>
        <w:t>deltar på de samme kursene, noe som bidrar til</w:t>
      </w:r>
      <w:r w:rsidR="00390FE0" w:rsidRPr="009A2798">
        <w:rPr>
          <w:rFonts w:asciiTheme="minorHAnsi" w:hAnsiTheme="minorHAnsi"/>
          <w:sz w:val="36"/>
          <w:szCs w:val="36"/>
        </w:rPr>
        <w:t xml:space="preserve"> at deres </w:t>
      </w:r>
      <w:r w:rsidRPr="009A2798">
        <w:rPr>
          <w:rFonts w:asciiTheme="minorHAnsi" w:hAnsiTheme="minorHAnsi"/>
          <w:sz w:val="36"/>
          <w:szCs w:val="36"/>
        </w:rPr>
        <w:t xml:space="preserve">forutsetninger og </w:t>
      </w:r>
      <w:r w:rsidR="006F28E1" w:rsidRPr="009A2798">
        <w:rPr>
          <w:rFonts w:asciiTheme="minorHAnsi" w:hAnsiTheme="minorHAnsi"/>
          <w:sz w:val="36"/>
          <w:szCs w:val="36"/>
        </w:rPr>
        <w:t>kunnskaper får virke sammen i en læringsme</w:t>
      </w:r>
      <w:r w:rsidR="00AF5A06" w:rsidRPr="009A2798">
        <w:rPr>
          <w:rFonts w:asciiTheme="minorHAnsi" w:hAnsiTheme="minorHAnsi"/>
          <w:sz w:val="36"/>
          <w:szCs w:val="36"/>
        </w:rPr>
        <w:t xml:space="preserve">ssig </w:t>
      </w:r>
      <w:r w:rsidRPr="009A2798">
        <w:rPr>
          <w:rFonts w:asciiTheme="minorHAnsi" w:hAnsiTheme="minorHAnsi"/>
          <w:sz w:val="36"/>
          <w:szCs w:val="36"/>
        </w:rPr>
        <w:t xml:space="preserve">helhet. </w:t>
      </w:r>
    </w:p>
    <w:p w14:paraId="449565B7" w14:textId="77777777" w:rsidR="006F28E1" w:rsidRPr="009A2798" w:rsidRDefault="006F28E1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326BF91E" w14:textId="77777777" w:rsidR="00650721" w:rsidRPr="009A2798" w:rsidRDefault="006F28E1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lastRenderedPageBreak/>
        <w:t>Utdanningen kan forlenges for de studentene som ønsker det. Foreningen oppfordrer ferdig utdannende terapeuter til faglig oppdatering og videreutdanning.</w:t>
      </w:r>
    </w:p>
    <w:p w14:paraId="2B3EA525" w14:textId="79FFD9AE" w:rsidR="00650721" w:rsidRPr="009A2798" w:rsidRDefault="006F28E1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 </w:t>
      </w:r>
    </w:p>
    <w:p w14:paraId="1D52475F" w14:textId="77777777" w:rsidR="006F28E1" w:rsidRPr="009A2798" w:rsidRDefault="006F28E1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Modul 1</w:t>
      </w:r>
    </w:p>
    <w:p w14:paraId="2F476CE0" w14:textId="03F17E88" w:rsidR="00F437F6" w:rsidRDefault="00390FE0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I</w:t>
      </w:r>
      <w:r w:rsidR="00F437F6">
        <w:rPr>
          <w:rFonts w:asciiTheme="minorHAnsi" w:hAnsiTheme="minorHAnsi"/>
          <w:b/>
          <w:sz w:val="36"/>
          <w:szCs w:val="36"/>
        </w:rPr>
        <w:t>ntroduksjonskurs</w:t>
      </w:r>
      <w:r w:rsidRPr="009A2798">
        <w:rPr>
          <w:rFonts w:asciiTheme="minorHAnsi" w:hAnsiTheme="minorHAnsi"/>
          <w:b/>
          <w:sz w:val="36"/>
          <w:szCs w:val="36"/>
        </w:rPr>
        <w:t xml:space="preserve"> </w:t>
      </w:r>
    </w:p>
    <w:p w14:paraId="3429232A" w14:textId="5915A300" w:rsidR="003B04AA" w:rsidRDefault="00F437F6" w:rsidP="009A2798">
      <w:pPr>
        <w:spacing w:line="276" w:lineRule="auto"/>
        <w:rPr>
          <w:rFonts w:asciiTheme="minorHAnsi" w:hAnsiTheme="minorHAnsi"/>
          <w:bCs/>
          <w:sz w:val="36"/>
          <w:szCs w:val="36"/>
        </w:rPr>
      </w:pPr>
      <w:r w:rsidRPr="00CA05B7">
        <w:rPr>
          <w:rFonts w:asciiTheme="minorHAnsi" w:hAnsiTheme="minorHAnsi"/>
          <w:bCs/>
          <w:sz w:val="36"/>
          <w:szCs w:val="36"/>
        </w:rPr>
        <w:t>E</w:t>
      </w:r>
      <w:r w:rsidR="00390FE0" w:rsidRPr="00CA05B7">
        <w:rPr>
          <w:rFonts w:asciiTheme="minorHAnsi" w:hAnsiTheme="minorHAnsi"/>
          <w:bCs/>
          <w:sz w:val="36"/>
          <w:szCs w:val="36"/>
        </w:rPr>
        <w:t xml:space="preserve">tt </w:t>
      </w:r>
      <w:r w:rsidR="00CA05B7" w:rsidRPr="00CA05B7">
        <w:rPr>
          <w:rFonts w:asciiTheme="minorHAnsi" w:hAnsiTheme="minorHAnsi"/>
          <w:bCs/>
          <w:sz w:val="36"/>
          <w:szCs w:val="36"/>
        </w:rPr>
        <w:t>introduksjons</w:t>
      </w:r>
      <w:r w:rsidR="00390FE0" w:rsidRPr="00CA05B7">
        <w:rPr>
          <w:rFonts w:asciiTheme="minorHAnsi" w:hAnsiTheme="minorHAnsi"/>
          <w:bCs/>
          <w:sz w:val="36"/>
          <w:szCs w:val="36"/>
        </w:rPr>
        <w:t xml:space="preserve">kurs </w:t>
      </w:r>
      <w:r w:rsidR="00CA05B7" w:rsidRPr="00CA05B7">
        <w:rPr>
          <w:rFonts w:asciiTheme="minorHAnsi" w:hAnsiTheme="minorHAnsi"/>
          <w:bCs/>
          <w:sz w:val="36"/>
          <w:szCs w:val="36"/>
        </w:rPr>
        <w:t xml:space="preserve">går </w:t>
      </w:r>
      <w:r w:rsidR="00390FE0" w:rsidRPr="00CA05B7">
        <w:rPr>
          <w:rFonts w:asciiTheme="minorHAnsi" w:hAnsiTheme="minorHAnsi"/>
          <w:bCs/>
          <w:sz w:val="36"/>
          <w:szCs w:val="36"/>
        </w:rPr>
        <w:t xml:space="preserve">over </w:t>
      </w:r>
      <w:r w:rsidR="0028363E" w:rsidRPr="00CA05B7">
        <w:rPr>
          <w:rFonts w:asciiTheme="minorHAnsi" w:hAnsiTheme="minorHAnsi"/>
          <w:bCs/>
          <w:sz w:val="36"/>
          <w:szCs w:val="36"/>
        </w:rPr>
        <w:t>2</w:t>
      </w:r>
      <w:r w:rsidR="006F28E1" w:rsidRPr="00CA05B7">
        <w:rPr>
          <w:rFonts w:asciiTheme="minorHAnsi" w:hAnsiTheme="minorHAnsi"/>
          <w:bCs/>
          <w:sz w:val="36"/>
          <w:szCs w:val="36"/>
        </w:rPr>
        <w:t xml:space="preserve"> dager</w:t>
      </w:r>
      <w:r w:rsidR="00CA05B7" w:rsidRPr="00CA05B7">
        <w:rPr>
          <w:rFonts w:asciiTheme="minorHAnsi" w:hAnsiTheme="minorHAnsi"/>
          <w:bCs/>
          <w:sz w:val="36"/>
          <w:szCs w:val="36"/>
        </w:rPr>
        <w:t>. Hver kursdag er på</w:t>
      </w:r>
      <w:r w:rsidR="003B04AA" w:rsidRPr="00CA05B7">
        <w:rPr>
          <w:rFonts w:asciiTheme="minorHAnsi" w:hAnsiTheme="minorHAnsi"/>
          <w:bCs/>
          <w:sz w:val="36"/>
          <w:szCs w:val="36"/>
        </w:rPr>
        <w:t xml:space="preserve"> 6 timer (totalt </w:t>
      </w:r>
      <w:r w:rsidR="0028363E" w:rsidRPr="00CA05B7">
        <w:rPr>
          <w:rFonts w:asciiTheme="minorHAnsi" w:hAnsiTheme="minorHAnsi"/>
          <w:bCs/>
          <w:sz w:val="36"/>
          <w:szCs w:val="36"/>
        </w:rPr>
        <w:t xml:space="preserve">12 </w:t>
      </w:r>
      <w:r w:rsidR="003B04AA" w:rsidRPr="00CA05B7">
        <w:rPr>
          <w:rFonts w:asciiTheme="minorHAnsi" w:hAnsiTheme="minorHAnsi"/>
          <w:bCs/>
          <w:sz w:val="36"/>
          <w:szCs w:val="36"/>
        </w:rPr>
        <w:t>timer)</w:t>
      </w:r>
      <w:r w:rsidR="00CA05B7">
        <w:rPr>
          <w:rFonts w:asciiTheme="minorHAnsi" w:hAnsiTheme="minorHAnsi"/>
          <w:bCs/>
          <w:sz w:val="36"/>
          <w:szCs w:val="36"/>
        </w:rPr>
        <w:t>.</w:t>
      </w:r>
    </w:p>
    <w:p w14:paraId="2E1B19AF" w14:textId="77777777" w:rsidR="00CA05B7" w:rsidRPr="00CA05B7" w:rsidRDefault="00CA05B7" w:rsidP="009A2798">
      <w:pPr>
        <w:spacing w:line="276" w:lineRule="auto"/>
        <w:rPr>
          <w:rFonts w:asciiTheme="minorHAnsi" w:hAnsiTheme="minorHAnsi"/>
          <w:bCs/>
          <w:sz w:val="36"/>
          <w:szCs w:val="36"/>
        </w:rPr>
      </w:pPr>
    </w:p>
    <w:p w14:paraId="2936D2CF" w14:textId="77777777" w:rsidR="00390FE0" w:rsidRPr="009A2798" w:rsidRDefault="006F28E1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>Introduksjonskurset gir</w:t>
      </w:r>
      <w:r w:rsidR="003B04AA" w:rsidRPr="009A2798">
        <w:rPr>
          <w:rFonts w:asciiTheme="minorHAnsi" w:hAnsiTheme="minorHAnsi"/>
          <w:sz w:val="36"/>
          <w:szCs w:val="36"/>
        </w:rPr>
        <w:t xml:space="preserve"> en enkel innfør</w:t>
      </w:r>
      <w:r w:rsidRPr="009A2798">
        <w:rPr>
          <w:rFonts w:asciiTheme="minorHAnsi" w:hAnsiTheme="minorHAnsi"/>
          <w:sz w:val="36"/>
          <w:szCs w:val="36"/>
        </w:rPr>
        <w:t>ing i prinsippen</w:t>
      </w:r>
      <w:r w:rsidR="00220A48" w:rsidRPr="009A2798">
        <w:rPr>
          <w:rFonts w:asciiTheme="minorHAnsi" w:hAnsiTheme="minorHAnsi"/>
          <w:sz w:val="36"/>
          <w:szCs w:val="36"/>
        </w:rPr>
        <w:t>e for metoden</w:t>
      </w:r>
      <w:r w:rsidR="00AF5A06" w:rsidRPr="009A2798">
        <w:rPr>
          <w:rFonts w:asciiTheme="minorHAnsi" w:hAnsiTheme="minorHAnsi"/>
          <w:sz w:val="36"/>
          <w:szCs w:val="36"/>
        </w:rPr>
        <w:t>. Kurset gir en g</w:t>
      </w:r>
      <w:r w:rsidR="00220A48" w:rsidRPr="009A2798">
        <w:rPr>
          <w:rFonts w:asciiTheme="minorHAnsi" w:hAnsiTheme="minorHAnsi"/>
          <w:sz w:val="36"/>
          <w:szCs w:val="36"/>
        </w:rPr>
        <w:t>runnleggende f</w:t>
      </w:r>
      <w:r w:rsidR="003B04AA" w:rsidRPr="009A2798">
        <w:rPr>
          <w:rFonts w:asciiTheme="minorHAnsi" w:hAnsiTheme="minorHAnsi"/>
          <w:sz w:val="36"/>
          <w:szCs w:val="36"/>
        </w:rPr>
        <w:t xml:space="preserve">orståelse av </w:t>
      </w:r>
      <w:r w:rsidR="00220A48" w:rsidRPr="009A2798">
        <w:rPr>
          <w:rFonts w:asciiTheme="minorHAnsi" w:hAnsiTheme="minorHAnsi"/>
          <w:sz w:val="36"/>
          <w:szCs w:val="36"/>
        </w:rPr>
        <w:t>sammenheng mellom kropp og sinn, og forholdet mellom ulike kroppsdeler. M</w:t>
      </w:r>
      <w:r w:rsidRPr="009A2798">
        <w:rPr>
          <w:rFonts w:asciiTheme="minorHAnsi" w:hAnsiTheme="minorHAnsi"/>
          <w:sz w:val="36"/>
          <w:szCs w:val="36"/>
        </w:rPr>
        <w:t xml:space="preserve">an ser på </w:t>
      </w:r>
      <w:r w:rsidR="003B04AA" w:rsidRPr="009A2798">
        <w:rPr>
          <w:rFonts w:asciiTheme="minorHAnsi" w:hAnsiTheme="minorHAnsi"/>
          <w:sz w:val="36"/>
          <w:szCs w:val="36"/>
        </w:rPr>
        <w:t>hvordan spenninge</w:t>
      </w:r>
      <w:r w:rsidR="00220A48" w:rsidRPr="009A2798">
        <w:rPr>
          <w:rFonts w:asciiTheme="minorHAnsi" w:hAnsiTheme="minorHAnsi"/>
          <w:sz w:val="36"/>
          <w:szCs w:val="36"/>
        </w:rPr>
        <w:t>r observeres</w:t>
      </w:r>
      <w:r w:rsidRPr="009A2798">
        <w:rPr>
          <w:rFonts w:asciiTheme="minorHAnsi" w:hAnsiTheme="minorHAnsi"/>
          <w:sz w:val="36"/>
          <w:szCs w:val="36"/>
        </w:rPr>
        <w:t xml:space="preserve"> i kropp</w:t>
      </w:r>
      <w:r w:rsidR="00AF5A06" w:rsidRPr="009A2798">
        <w:rPr>
          <w:rFonts w:asciiTheme="minorHAnsi" w:hAnsiTheme="minorHAnsi"/>
          <w:sz w:val="36"/>
          <w:szCs w:val="36"/>
        </w:rPr>
        <w:t>en,</w:t>
      </w:r>
      <w:r w:rsidR="00220A48" w:rsidRPr="009A2798">
        <w:rPr>
          <w:rFonts w:asciiTheme="minorHAnsi" w:hAnsiTheme="minorHAnsi"/>
          <w:sz w:val="36"/>
          <w:szCs w:val="36"/>
        </w:rPr>
        <w:t xml:space="preserve"> i</w:t>
      </w:r>
      <w:r w:rsidRPr="009A2798">
        <w:rPr>
          <w:rFonts w:asciiTheme="minorHAnsi" w:hAnsiTheme="minorHAnsi"/>
          <w:sz w:val="36"/>
          <w:szCs w:val="36"/>
        </w:rPr>
        <w:t xml:space="preserve"> pus</w:t>
      </w:r>
      <w:r w:rsidR="00AF5A06" w:rsidRPr="009A2798">
        <w:rPr>
          <w:rFonts w:asciiTheme="minorHAnsi" w:hAnsiTheme="minorHAnsi"/>
          <w:sz w:val="36"/>
          <w:szCs w:val="36"/>
        </w:rPr>
        <w:t xml:space="preserve">ten og </w:t>
      </w:r>
      <w:r w:rsidR="00390FE0" w:rsidRPr="009A2798">
        <w:rPr>
          <w:rFonts w:asciiTheme="minorHAnsi" w:hAnsiTheme="minorHAnsi"/>
          <w:sz w:val="36"/>
          <w:szCs w:val="36"/>
        </w:rPr>
        <w:t>hvordan pusten</w:t>
      </w:r>
      <w:r w:rsidR="00220A48" w:rsidRPr="009A2798">
        <w:rPr>
          <w:rFonts w:asciiTheme="minorHAnsi" w:hAnsiTheme="minorHAnsi"/>
          <w:sz w:val="36"/>
          <w:szCs w:val="36"/>
        </w:rPr>
        <w:t xml:space="preserve"> virker inn</w:t>
      </w:r>
      <w:r w:rsidR="003B04AA" w:rsidRPr="009A2798">
        <w:rPr>
          <w:rFonts w:asciiTheme="minorHAnsi" w:hAnsiTheme="minorHAnsi"/>
          <w:sz w:val="36"/>
          <w:szCs w:val="36"/>
        </w:rPr>
        <w:t xml:space="preserve"> i krop</w:t>
      </w:r>
      <w:r w:rsidRPr="009A2798">
        <w:rPr>
          <w:rFonts w:asciiTheme="minorHAnsi" w:hAnsiTheme="minorHAnsi"/>
          <w:sz w:val="36"/>
          <w:szCs w:val="36"/>
        </w:rPr>
        <w:t>p</w:t>
      </w:r>
      <w:r w:rsidR="00AF5A06" w:rsidRPr="009A2798">
        <w:rPr>
          <w:rFonts w:asciiTheme="minorHAnsi" w:hAnsiTheme="minorHAnsi"/>
          <w:sz w:val="36"/>
          <w:szCs w:val="36"/>
        </w:rPr>
        <w:t xml:space="preserve">svevet. </w:t>
      </w:r>
    </w:p>
    <w:p w14:paraId="37420CCB" w14:textId="77777777" w:rsidR="00390FE0" w:rsidRPr="009A2798" w:rsidRDefault="00390FE0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7BF1870F" w14:textId="77777777" w:rsidR="003B04AA" w:rsidRPr="009A2798" w:rsidRDefault="00AF5A06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Studenten får erfare </w:t>
      </w:r>
      <w:r w:rsidR="00220A48" w:rsidRPr="009A2798">
        <w:rPr>
          <w:rFonts w:asciiTheme="minorHAnsi" w:hAnsiTheme="minorHAnsi"/>
          <w:sz w:val="36"/>
          <w:szCs w:val="36"/>
        </w:rPr>
        <w:t>hvordan spenninger kan san</w:t>
      </w:r>
      <w:r w:rsidR="00390FE0" w:rsidRPr="009A2798">
        <w:rPr>
          <w:rFonts w:asciiTheme="minorHAnsi" w:hAnsiTheme="minorHAnsi"/>
          <w:sz w:val="36"/>
          <w:szCs w:val="36"/>
        </w:rPr>
        <w:t>ses gjennom berøring og</w:t>
      </w:r>
      <w:r w:rsidR="00220A48" w:rsidRPr="009A2798">
        <w:rPr>
          <w:rFonts w:asciiTheme="minorHAnsi" w:hAnsiTheme="minorHAnsi"/>
          <w:sz w:val="36"/>
          <w:szCs w:val="36"/>
        </w:rPr>
        <w:t xml:space="preserve"> får</w:t>
      </w:r>
      <w:r w:rsidR="006F28E1" w:rsidRPr="009A2798">
        <w:rPr>
          <w:rFonts w:asciiTheme="minorHAnsi" w:hAnsiTheme="minorHAnsi"/>
          <w:sz w:val="36"/>
          <w:szCs w:val="36"/>
        </w:rPr>
        <w:t xml:space="preserve"> praktisk</w:t>
      </w:r>
      <w:r w:rsidR="00220A48" w:rsidRPr="009A2798">
        <w:rPr>
          <w:rFonts w:asciiTheme="minorHAnsi" w:hAnsiTheme="minorHAnsi"/>
          <w:sz w:val="36"/>
          <w:szCs w:val="36"/>
        </w:rPr>
        <w:t>e</w:t>
      </w:r>
      <w:r w:rsidR="006F28E1" w:rsidRPr="009A2798">
        <w:rPr>
          <w:rFonts w:asciiTheme="minorHAnsi" w:hAnsiTheme="minorHAnsi"/>
          <w:sz w:val="36"/>
          <w:szCs w:val="36"/>
        </w:rPr>
        <w:t xml:space="preserve"> demonstrasjon</w:t>
      </w:r>
      <w:r w:rsidR="00220A48" w:rsidRPr="009A2798">
        <w:rPr>
          <w:rFonts w:asciiTheme="minorHAnsi" w:hAnsiTheme="minorHAnsi"/>
          <w:sz w:val="36"/>
          <w:szCs w:val="36"/>
        </w:rPr>
        <w:t>er</w:t>
      </w:r>
      <w:r w:rsidR="003B04AA" w:rsidRPr="009A2798">
        <w:rPr>
          <w:rFonts w:asciiTheme="minorHAnsi" w:hAnsiTheme="minorHAnsi"/>
          <w:sz w:val="36"/>
          <w:szCs w:val="36"/>
        </w:rPr>
        <w:t xml:space="preserve"> </w:t>
      </w:r>
      <w:r w:rsidR="006F28E1" w:rsidRPr="009A2798">
        <w:rPr>
          <w:rFonts w:asciiTheme="minorHAnsi" w:hAnsiTheme="minorHAnsi"/>
          <w:sz w:val="36"/>
          <w:szCs w:val="36"/>
        </w:rPr>
        <w:t>ved at lærer</w:t>
      </w:r>
      <w:r w:rsidR="00220A48" w:rsidRPr="009A2798">
        <w:rPr>
          <w:rFonts w:asciiTheme="minorHAnsi" w:hAnsiTheme="minorHAnsi"/>
          <w:sz w:val="36"/>
          <w:szCs w:val="36"/>
        </w:rPr>
        <w:t>en</w:t>
      </w:r>
      <w:r w:rsidR="006F28E1" w:rsidRPr="009A2798">
        <w:rPr>
          <w:rFonts w:asciiTheme="minorHAnsi" w:hAnsiTheme="minorHAnsi"/>
          <w:sz w:val="36"/>
          <w:szCs w:val="36"/>
        </w:rPr>
        <w:t xml:space="preserve"> a</w:t>
      </w:r>
      <w:r w:rsidR="00220A48" w:rsidRPr="009A2798">
        <w:rPr>
          <w:rFonts w:asciiTheme="minorHAnsi" w:hAnsiTheme="minorHAnsi"/>
          <w:sz w:val="36"/>
          <w:szCs w:val="36"/>
        </w:rPr>
        <w:t>rbeid</w:t>
      </w:r>
      <w:r w:rsidRPr="009A2798">
        <w:rPr>
          <w:rFonts w:asciiTheme="minorHAnsi" w:hAnsiTheme="minorHAnsi"/>
          <w:sz w:val="36"/>
          <w:szCs w:val="36"/>
        </w:rPr>
        <w:t>er med en frivillig. Gjennom å</w:t>
      </w:r>
      <w:r w:rsidR="00220A48" w:rsidRPr="009A2798">
        <w:rPr>
          <w:rFonts w:asciiTheme="minorHAnsi" w:hAnsiTheme="minorHAnsi"/>
          <w:sz w:val="36"/>
          <w:szCs w:val="36"/>
        </w:rPr>
        <w:t xml:space="preserve"> observere</w:t>
      </w:r>
      <w:r w:rsidR="006F28E1" w:rsidRPr="009A2798">
        <w:rPr>
          <w:rFonts w:asciiTheme="minorHAnsi" w:hAnsiTheme="minorHAnsi"/>
          <w:sz w:val="36"/>
          <w:szCs w:val="36"/>
        </w:rPr>
        <w:t xml:space="preserve"> </w:t>
      </w:r>
      <w:r w:rsidRPr="009A2798">
        <w:rPr>
          <w:rFonts w:asciiTheme="minorHAnsi" w:hAnsiTheme="minorHAnsi"/>
          <w:sz w:val="36"/>
          <w:szCs w:val="36"/>
        </w:rPr>
        <w:t xml:space="preserve">behandlinger får studenten se </w:t>
      </w:r>
      <w:r w:rsidR="003B04AA" w:rsidRPr="009A2798">
        <w:rPr>
          <w:rFonts w:asciiTheme="minorHAnsi" w:hAnsiTheme="minorHAnsi"/>
          <w:sz w:val="36"/>
          <w:szCs w:val="36"/>
        </w:rPr>
        <w:t>hvordan berøring og samtale kan frigjør spenning</w:t>
      </w:r>
      <w:r w:rsidR="006F28E1" w:rsidRPr="009A2798">
        <w:rPr>
          <w:rFonts w:asciiTheme="minorHAnsi" w:hAnsiTheme="minorHAnsi"/>
          <w:sz w:val="36"/>
          <w:szCs w:val="36"/>
        </w:rPr>
        <w:t>er.</w:t>
      </w:r>
    </w:p>
    <w:p w14:paraId="7BD736F1" w14:textId="77777777" w:rsidR="003B04AA" w:rsidRPr="009A2798" w:rsidRDefault="003B04AA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0A63BC5B" w14:textId="77777777" w:rsidR="003B04AA" w:rsidRPr="009A2798" w:rsidRDefault="003B04AA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Praktiske demonstrasjoner er sentralt </w:t>
      </w:r>
      <w:r w:rsidR="00220A48" w:rsidRPr="009A2798">
        <w:rPr>
          <w:rFonts w:asciiTheme="minorHAnsi" w:hAnsiTheme="minorHAnsi"/>
          <w:sz w:val="36"/>
          <w:szCs w:val="36"/>
        </w:rPr>
        <w:t>gjennom</w:t>
      </w:r>
      <w:r w:rsidRPr="009A2798">
        <w:rPr>
          <w:rFonts w:asciiTheme="minorHAnsi" w:hAnsiTheme="minorHAnsi"/>
          <w:sz w:val="36"/>
          <w:szCs w:val="36"/>
        </w:rPr>
        <w:t xml:space="preserve"> hele utdanningen og </w:t>
      </w:r>
      <w:r w:rsidR="00220A48" w:rsidRPr="009A2798">
        <w:rPr>
          <w:rFonts w:asciiTheme="minorHAnsi" w:hAnsiTheme="minorHAnsi"/>
          <w:sz w:val="36"/>
          <w:szCs w:val="36"/>
        </w:rPr>
        <w:t>terapeuten</w:t>
      </w:r>
      <w:r w:rsidRPr="009A2798">
        <w:rPr>
          <w:rFonts w:asciiTheme="minorHAnsi" w:hAnsiTheme="minorHAnsi"/>
          <w:sz w:val="36"/>
          <w:szCs w:val="36"/>
        </w:rPr>
        <w:t xml:space="preserve"> sn</w:t>
      </w:r>
      <w:r w:rsidR="00220A48" w:rsidRPr="009A2798">
        <w:rPr>
          <w:rFonts w:asciiTheme="minorHAnsi" w:hAnsiTheme="minorHAnsi"/>
          <w:sz w:val="36"/>
          <w:szCs w:val="36"/>
        </w:rPr>
        <w:t>akker da mer enn det som er vanlig under en ordinær behandling</w:t>
      </w:r>
      <w:r w:rsidRPr="009A2798">
        <w:rPr>
          <w:rFonts w:asciiTheme="minorHAnsi" w:hAnsiTheme="minorHAnsi"/>
          <w:sz w:val="36"/>
          <w:szCs w:val="36"/>
        </w:rPr>
        <w:t xml:space="preserve">. Dette </w:t>
      </w:r>
      <w:r w:rsidR="00220A48" w:rsidRPr="009A2798">
        <w:rPr>
          <w:rFonts w:asciiTheme="minorHAnsi" w:hAnsiTheme="minorHAnsi"/>
          <w:sz w:val="36"/>
          <w:szCs w:val="36"/>
        </w:rPr>
        <w:t>er for at studenten</w:t>
      </w:r>
      <w:r w:rsidRPr="009A2798">
        <w:rPr>
          <w:rFonts w:asciiTheme="minorHAnsi" w:hAnsiTheme="minorHAnsi"/>
          <w:sz w:val="36"/>
          <w:szCs w:val="36"/>
        </w:rPr>
        <w:t xml:space="preserve"> skal vite hva en erfaren terapeut kan se og ikke se</w:t>
      </w:r>
      <w:r w:rsidR="00220A48" w:rsidRPr="009A2798">
        <w:rPr>
          <w:rFonts w:asciiTheme="minorHAnsi" w:hAnsiTheme="minorHAnsi"/>
          <w:sz w:val="36"/>
          <w:szCs w:val="36"/>
        </w:rPr>
        <w:t>,</w:t>
      </w:r>
      <w:r w:rsidRPr="009A2798">
        <w:rPr>
          <w:rFonts w:asciiTheme="minorHAnsi" w:hAnsiTheme="minorHAnsi"/>
          <w:sz w:val="36"/>
          <w:szCs w:val="36"/>
        </w:rPr>
        <w:t xml:space="preserve"> ved observasjon av en pasient.</w:t>
      </w:r>
    </w:p>
    <w:p w14:paraId="2F3DABD4" w14:textId="77777777" w:rsidR="003B04AA" w:rsidRPr="009A2798" w:rsidRDefault="003B04AA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3614E1B6" w14:textId="0896E464" w:rsidR="000F25E6" w:rsidRPr="000F25E6" w:rsidRDefault="003B04AA" w:rsidP="000F25E6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Modul</w:t>
      </w:r>
      <w:r w:rsidR="00220A48" w:rsidRPr="009A2798">
        <w:rPr>
          <w:rFonts w:asciiTheme="minorHAnsi" w:hAnsiTheme="minorHAnsi"/>
          <w:b/>
          <w:sz w:val="36"/>
          <w:szCs w:val="36"/>
        </w:rPr>
        <w:t xml:space="preserve"> 2</w:t>
      </w:r>
    </w:p>
    <w:p w14:paraId="0FCA8626" w14:textId="77777777" w:rsidR="00F437F6" w:rsidRDefault="00390FE0" w:rsidP="009A2798">
      <w:pPr>
        <w:spacing w:line="276" w:lineRule="auto"/>
        <w:rPr>
          <w:rFonts w:asciiTheme="minorHAnsi" w:hAnsiTheme="minorHAnsi"/>
          <w:b/>
          <w:sz w:val="36"/>
          <w:szCs w:val="36"/>
        </w:rPr>
      </w:pPr>
      <w:r w:rsidRPr="009A2798">
        <w:rPr>
          <w:rFonts w:asciiTheme="minorHAnsi" w:hAnsiTheme="minorHAnsi"/>
          <w:b/>
          <w:sz w:val="36"/>
          <w:szCs w:val="36"/>
        </w:rPr>
        <w:t>G</w:t>
      </w:r>
      <w:r w:rsidR="00F437F6">
        <w:rPr>
          <w:rFonts w:asciiTheme="minorHAnsi" w:hAnsiTheme="minorHAnsi"/>
          <w:b/>
          <w:sz w:val="36"/>
          <w:szCs w:val="36"/>
        </w:rPr>
        <w:t>runnkurs</w:t>
      </w:r>
      <w:r w:rsidRPr="009A2798">
        <w:rPr>
          <w:rFonts w:asciiTheme="minorHAnsi" w:hAnsiTheme="minorHAnsi"/>
          <w:b/>
          <w:sz w:val="36"/>
          <w:szCs w:val="36"/>
        </w:rPr>
        <w:t xml:space="preserve"> </w:t>
      </w:r>
    </w:p>
    <w:p w14:paraId="653E497E" w14:textId="362CE433" w:rsidR="003B04AA" w:rsidRDefault="00F437F6" w:rsidP="009A2798">
      <w:pPr>
        <w:spacing w:line="276" w:lineRule="auto"/>
        <w:rPr>
          <w:rFonts w:asciiTheme="minorHAnsi" w:hAnsiTheme="minorHAnsi"/>
          <w:bCs/>
          <w:sz w:val="36"/>
          <w:szCs w:val="36"/>
        </w:rPr>
      </w:pPr>
      <w:r w:rsidRPr="00CA05B7">
        <w:rPr>
          <w:rFonts w:asciiTheme="minorHAnsi" w:hAnsiTheme="minorHAnsi"/>
          <w:bCs/>
          <w:sz w:val="36"/>
          <w:szCs w:val="36"/>
        </w:rPr>
        <w:t xml:space="preserve">Grunnkurs består av </w:t>
      </w:r>
      <w:r w:rsidR="00390FE0" w:rsidRPr="00CA05B7">
        <w:rPr>
          <w:rFonts w:asciiTheme="minorHAnsi" w:hAnsiTheme="minorHAnsi"/>
          <w:bCs/>
          <w:sz w:val="36"/>
          <w:szCs w:val="36"/>
        </w:rPr>
        <w:t xml:space="preserve">2 </w:t>
      </w:r>
      <w:r w:rsidR="00C32E5F">
        <w:rPr>
          <w:rFonts w:asciiTheme="minorHAnsi" w:hAnsiTheme="minorHAnsi"/>
          <w:bCs/>
          <w:sz w:val="36"/>
          <w:szCs w:val="36"/>
        </w:rPr>
        <w:t>helge</w:t>
      </w:r>
      <w:r w:rsidRPr="00CA05B7">
        <w:rPr>
          <w:rFonts w:asciiTheme="minorHAnsi" w:hAnsiTheme="minorHAnsi"/>
          <w:bCs/>
          <w:sz w:val="36"/>
          <w:szCs w:val="36"/>
        </w:rPr>
        <w:t>kurs. Hvert kurs går over 2</w:t>
      </w:r>
      <w:r w:rsidR="000632AE" w:rsidRPr="00CA05B7">
        <w:rPr>
          <w:rFonts w:asciiTheme="minorHAnsi" w:hAnsiTheme="minorHAnsi"/>
          <w:bCs/>
          <w:sz w:val="36"/>
          <w:szCs w:val="36"/>
        </w:rPr>
        <w:t xml:space="preserve"> dager</w:t>
      </w:r>
      <w:r w:rsidRPr="00CA05B7">
        <w:rPr>
          <w:rFonts w:asciiTheme="minorHAnsi" w:hAnsiTheme="minorHAnsi"/>
          <w:bCs/>
          <w:sz w:val="36"/>
          <w:szCs w:val="36"/>
        </w:rPr>
        <w:t>,</w:t>
      </w:r>
      <w:r w:rsidR="0081483B" w:rsidRPr="00CA05B7">
        <w:rPr>
          <w:rFonts w:asciiTheme="minorHAnsi" w:hAnsiTheme="minorHAnsi"/>
          <w:bCs/>
          <w:sz w:val="36"/>
          <w:szCs w:val="36"/>
        </w:rPr>
        <w:t xml:space="preserve"> </w:t>
      </w:r>
      <w:r w:rsidR="000F25E6" w:rsidRPr="00CA05B7">
        <w:rPr>
          <w:rFonts w:asciiTheme="minorHAnsi" w:hAnsiTheme="minorHAnsi"/>
          <w:bCs/>
          <w:sz w:val="36"/>
          <w:szCs w:val="36"/>
        </w:rPr>
        <w:t>6</w:t>
      </w:r>
      <w:r w:rsidR="00220A48" w:rsidRPr="00CA05B7">
        <w:rPr>
          <w:rFonts w:asciiTheme="minorHAnsi" w:hAnsiTheme="minorHAnsi"/>
          <w:bCs/>
          <w:sz w:val="36"/>
          <w:szCs w:val="36"/>
        </w:rPr>
        <w:t xml:space="preserve"> </w:t>
      </w:r>
      <w:r w:rsidR="00CA05B7" w:rsidRPr="00CA05B7">
        <w:rPr>
          <w:rFonts w:asciiTheme="minorHAnsi" w:hAnsiTheme="minorHAnsi"/>
          <w:bCs/>
          <w:sz w:val="36"/>
          <w:szCs w:val="36"/>
        </w:rPr>
        <w:t>kurs</w:t>
      </w:r>
      <w:r w:rsidR="00220A48" w:rsidRPr="00CA05B7">
        <w:rPr>
          <w:rFonts w:asciiTheme="minorHAnsi" w:hAnsiTheme="minorHAnsi"/>
          <w:bCs/>
          <w:sz w:val="36"/>
          <w:szCs w:val="36"/>
        </w:rPr>
        <w:t>t</w:t>
      </w:r>
      <w:r w:rsidR="003D6ED9" w:rsidRPr="00CA05B7">
        <w:rPr>
          <w:rFonts w:asciiTheme="minorHAnsi" w:hAnsiTheme="minorHAnsi"/>
          <w:bCs/>
          <w:sz w:val="36"/>
          <w:szCs w:val="36"/>
        </w:rPr>
        <w:t>imer</w:t>
      </w:r>
      <w:r w:rsidR="00CA05B7" w:rsidRPr="00CA05B7">
        <w:rPr>
          <w:rFonts w:asciiTheme="minorHAnsi" w:hAnsiTheme="minorHAnsi"/>
          <w:bCs/>
          <w:sz w:val="36"/>
          <w:szCs w:val="36"/>
        </w:rPr>
        <w:t xml:space="preserve"> per dag</w:t>
      </w:r>
      <w:r w:rsidRPr="00CA05B7">
        <w:rPr>
          <w:rFonts w:asciiTheme="minorHAnsi" w:hAnsiTheme="minorHAnsi"/>
          <w:bCs/>
          <w:sz w:val="36"/>
          <w:szCs w:val="36"/>
        </w:rPr>
        <w:t>. (T</w:t>
      </w:r>
      <w:r w:rsidR="003D6ED9" w:rsidRPr="00CA05B7">
        <w:rPr>
          <w:rFonts w:asciiTheme="minorHAnsi" w:hAnsiTheme="minorHAnsi"/>
          <w:bCs/>
          <w:sz w:val="36"/>
          <w:szCs w:val="36"/>
        </w:rPr>
        <w:t>otalt 2</w:t>
      </w:r>
      <w:r w:rsidR="000F25E6" w:rsidRPr="00CA05B7">
        <w:rPr>
          <w:rFonts w:asciiTheme="minorHAnsi" w:hAnsiTheme="minorHAnsi"/>
          <w:bCs/>
          <w:sz w:val="36"/>
          <w:szCs w:val="36"/>
        </w:rPr>
        <w:t>4</w:t>
      </w:r>
      <w:r w:rsidR="003B04AA" w:rsidRPr="00CA05B7">
        <w:rPr>
          <w:rFonts w:asciiTheme="minorHAnsi" w:hAnsiTheme="minorHAnsi"/>
          <w:bCs/>
          <w:sz w:val="36"/>
          <w:szCs w:val="36"/>
        </w:rPr>
        <w:t xml:space="preserve"> timer</w:t>
      </w:r>
      <w:r w:rsidRPr="00CA05B7">
        <w:rPr>
          <w:rFonts w:asciiTheme="minorHAnsi" w:hAnsiTheme="minorHAnsi"/>
          <w:bCs/>
          <w:sz w:val="36"/>
          <w:szCs w:val="36"/>
        </w:rPr>
        <w:t>).</w:t>
      </w:r>
    </w:p>
    <w:p w14:paraId="00A7BEA9" w14:textId="77777777" w:rsidR="00CA05B7" w:rsidRPr="00CA05B7" w:rsidRDefault="00CA05B7" w:rsidP="009A2798">
      <w:pPr>
        <w:spacing w:line="276" w:lineRule="auto"/>
        <w:rPr>
          <w:rFonts w:asciiTheme="minorHAnsi" w:hAnsiTheme="minorHAnsi"/>
          <w:bCs/>
          <w:sz w:val="36"/>
          <w:szCs w:val="36"/>
        </w:rPr>
      </w:pPr>
    </w:p>
    <w:p w14:paraId="2196512C" w14:textId="4494800F" w:rsidR="00390FE0" w:rsidRPr="009A2798" w:rsidRDefault="000632AE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På </w:t>
      </w:r>
      <w:r w:rsidR="00C32E5F">
        <w:rPr>
          <w:rFonts w:asciiTheme="minorHAnsi" w:hAnsiTheme="minorHAnsi"/>
          <w:sz w:val="36"/>
          <w:szCs w:val="36"/>
        </w:rPr>
        <w:t>helge</w:t>
      </w:r>
      <w:bookmarkStart w:id="0" w:name="_GoBack"/>
      <w:bookmarkEnd w:id="0"/>
      <w:r w:rsidRPr="009A2798">
        <w:rPr>
          <w:rFonts w:asciiTheme="minorHAnsi" w:hAnsiTheme="minorHAnsi"/>
          <w:sz w:val="36"/>
          <w:szCs w:val="36"/>
        </w:rPr>
        <w:t>kursene</w:t>
      </w:r>
      <w:r w:rsidR="003B04AA" w:rsidRPr="009A2798">
        <w:rPr>
          <w:rFonts w:asciiTheme="minorHAnsi" w:hAnsiTheme="minorHAnsi"/>
          <w:sz w:val="36"/>
          <w:szCs w:val="36"/>
        </w:rPr>
        <w:t xml:space="preserve"> blir </w:t>
      </w:r>
      <w:r w:rsidRPr="009A2798">
        <w:rPr>
          <w:rFonts w:asciiTheme="minorHAnsi" w:hAnsiTheme="minorHAnsi"/>
          <w:sz w:val="36"/>
          <w:szCs w:val="36"/>
        </w:rPr>
        <w:t>tema fra introduksjonskurs videreført. Studentene</w:t>
      </w:r>
      <w:r w:rsidR="003B04AA" w:rsidRPr="009A2798">
        <w:rPr>
          <w:rFonts w:asciiTheme="minorHAnsi" w:hAnsiTheme="minorHAnsi"/>
          <w:sz w:val="36"/>
          <w:szCs w:val="36"/>
        </w:rPr>
        <w:t xml:space="preserve"> skal lære pr</w:t>
      </w:r>
      <w:r w:rsidRPr="009A2798">
        <w:rPr>
          <w:rFonts w:asciiTheme="minorHAnsi" w:hAnsiTheme="minorHAnsi"/>
          <w:sz w:val="36"/>
          <w:szCs w:val="36"/>
        </w:rPr>
        <w:t>aktiske øvelser som bygges på prinsipp</w:t>
      </w:r>
      <w:r w:rsidR="003B04AA" w:rsidRPr="009A2798">
        <w:rPr>
          <w:rFonts w:asciiTheme="minorHAnsi" w:hAnsiTheme="minorHAnsi"/>
          <w:sz w:val="36"/>
          <w:szCs w:val="36"/>
        </w:rPr>
        <w:t xml:space="preserve"> fra introduksjonskurset. </w:t>
      </w:r>
    </w:p>
    <w:p w14:paraId="1EB4DC21" w14:textId="77777777" w:rsidR="00390FE0" w:rsidRPr="009A2798" w:rsidRDefault="00390FE0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1B6D9AFC" w14:textId="77777777" w:rsidR="00390FE0" w:rsidRPr="009A2798" w:rsidRDefault="00C72E63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>Lærer</w:t>
      </w:r>
      <w:r w:rsidR="000632AE" w:rsidRPr="009A2798">
        <w:rPr>
          <w:rFonts w:asciiTheme="minorHAnsi" w:hAnsiTheme="minorHAnsi"/>
          <w:sz w:val="36"/>
          <w:szCs w:val="36"/>
        </w:rPr>
        <w:t>en</w:t>
      </w:r>
      <w:r w:rsidRPr="009A2798">
        <w:rPr>
          <w:rFonts w:asciiTheme="minorHAnsi" w:hAnsiTheme="minorHAnsi"/>
          <w:sz w:val="36"/>
          <w:szCs w:val="36"/>
        </w:rPr>
        <w:t xml:space="preserve"> veileder </w:t>
      </w:r>
      <w:r w:rsidR="000632AE" w:rsidRPr="009A2798">
        <w:rPr>
          <w:rFonts w:asciiTheme="minorHAnsi" w:hAnsiTheme="minorHAnsi"/>
          <w:sz w:val="36"/>
          <w:szCs w:val="36"/>
        </w:rPr>
        <w:t xml:space="preserve">i </w:t>
      </w:r>
      <w:r w:rsidRPr="009A2798">
        <w:rPr>
          <w:rFonts w:asciiTheme="minorHAnsi" w:hAnsiTheme="minorHAnsi"/>
          <w:sz w:val="36"/>
          <w:szCs w:val="36"/>
        </w:rPr>
        <w:t>alle praktiske ø</w:t>
      </w:r>
      <w:r w:rsidR="000632AE" w:rsidRPr="009A2798">
        <w:rPr>
          <w:rFonts w:asciiTheme="minorHAnsi" w:hAnsiTheme="minorHAnsi"/>
          <w:sz w:val="36"/>
          <w:szCs w:val="36"/>
        </w:rPr>
        <w:t>v</w:t>
      </w:r>
      <w:r w:rsidRPr="009A2798">
        <w:rPr>
          <w:rFonts w:asciiTheme="minorHAnsi" w:hAnsiTheme="minorHAnsi"/>
          <w:sz w:val="36"/>
          <w:szCs w:val="36"/>
        </w:rPr>
        <w:t>elser og leder studentens oppmerksomhet mot pas</w:t>
      </w:r>
      <w:r w:rsidR="000632AE" w:rsidRPr="009A2798">
        <w:rPr>
          <w:rFonts w:asciiTheme="minorHAnsi" w:hAnsiTheme="minorHAnsi"/>
          <w:sz w:val="36"/>
          <w:szCs w:val="36"/>
        </w:rPr>
        <w:t xml:space="preserve">ientens prosesser. </w:t>
      </w:r>
    </w:p>
    <w:p w14:paraId="56DF637A" w14:textId="77777777" w:rsidR="00390FE0" w:rsidRPr="009A2798" w:rsidRDefault="00390FE0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52F8266C" w14:textId="77777777" w:rsidR="00390FE0" w:rsidRPr="009A2798" w:rsidRDefault="000632AE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>Det er vikti</w:t>
      </w:r>
      <w:r w:rsidR="00C72E63" w:rsidRPr="009A2798">
        <w:rPr>
          <w:rFonts w:asciiTheme="minorHAnsi" w:hAnsiTheme="minorHAnsi"/>
          <w:sz w:val="36"/>
          <w:szCs w:val="36"/>
        </w:rPr>
        <w:t>g at studentene også får erfaring med å være i</w:t>
      </w:r>
      <w:r w:rsidRPr="009A2798">
        <w:rPr>
          <w:rFonts w:asciiTheme="minorHAnsi" w:hAnsiTheme="minorHAnsi"/>
          <w:sz w:val="36"/>
          <w:szCs w:val="36"/>
        </w:rPr>
        <w:t xml:space="preserve"> pasientens sted for å erfare</w:t>
      </w:r>
      <w:r w:rsidR="00C72E63" w:rsidRPr="009A2798">
        <w:rPr>
          <w:rFonts w:asciiTheme="minorHAnsi" w:hAnsiTheme="minorHAnsi"/>
          <w:sz w:val="36"/>
          <w:szCs w:val="36"/>
        </w:rPr>
        <w:t xml:space="preserve"> hv</w:t>
      </w:r>
      <w:r w:rsidR="00390FE0" w:rsidRPr="009A2798">
        <w:rPr>
          <w:rFonts w:asciiTheme="minorHAnsi" w:hAnsiTheme="minorHAnsi"/>
          <w:sz w:val="36"/>
          <w:szCs w:val="36"/>
        </w:rPr>
        <w:t>ordan det kan være å eksponere</w:t>
      </w:r>
      <w:r w:rsidR="00C72E63" w:rsidRPr="009A2798">
        <w:rPr>
          <w:rFonts w:asciiTheme="minorHAnsi" w:hAnsiTheme="minorHAnsi"/>
          <w:sz w:val="36"/>
          <w:szCs w:val="36"/>
        </w:rPr>
        <w:t xml:space="preserve"> seg og</w:t>
      </w:r>
      <w:r w:rsidR="00390FE0" w:rsidRPr="009A2798">
        <w:rPr>
          <w:rFonts w:asciiTheme="minorHAnsi" w:hAnsiTheme="minorHAnsi"/>
          <w:sz w:val="36"/>
          <w:szCs w:val="36"/>
        </w:rPr>
        <w:t xml:space="preserve"> bli møtt</w:t>
      </w:r>
      <w:r w:rsidRPr="009A2798">
        <w:rPr>
          <w:rFonts w:asciiTheme="minorHAnsi" w:hAnsiTheme="minorHAnsi"/>
          <w:sz w:val="36"/>
          <w:szCs w:val="36"/>
        </w:rPr>
        <w:t xml:space="preserve"> av terapeuten.</w:t>
      </w:r>
      <w:r w:rsidR="00C72E63" w:rsidRPr="009A2798">
        <w:rPr>
          <w:rFonts w:asciiTheme="minorHAnsi" w:hAnsiTheme="minorHAnsi"/>
          <w:sz w:val="36"/>
          <w:szCs w:val="36"/>
        </w:rPr>
        <w:t xml:space="preserve"> </w:t>
      </w:r>
    </w:p>
    <w:p w14:paraId="14E6D4AE" w14:textId="77777777" w:rsidR="00390FE0" w:rsidRPr="009A2798" w:rsidRDefault="00390FE0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7679C9B6" w14:textId="77777777" w:rsidR="00390FE0" w:rsidRPr="009A2798" w:rsidRDefault="00C72E63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 xml:space="preserve">Studentene skal også bli kjent med egne prosesser for å kunne ivareta pasientens behov under behandling. </w:t>
      </w:r>
      <w:r w:rsidR="000632AE" w:rsidRPr="009A2798">
        <w:rPr>
          <w:rFonts w:asciiTheme="minorHAnsi" w:hAnsiTheme="minorHAnsi"/>
          <w:sz w:val="36"/>
          <w:szCs w:val="36"/>
        </w:rPr>
        <w:t>Å</w:t>
      </w:r>
      <w:r w:rsidRPr="009A2798">
        <w:rPr>
          <w:rFonts w:asciiTheme="minorHAnsi" w:hAnsiTheme="minorHAnsi"/>
          <w:sz w:val="36"/>
          <w:szCs w:val="36"/>
        </w:rPr>
        <w:t xml:space="preserve"> ha kjennskap til egn</w:t>
      </w:r>
      <w:r w:rsidR="00390FE0" w:rsidRPr="009A2798">
        <w:rPr>
          <w:rFonts w:asciiTheme="minorHAnsi" w:hAnsiTheme="minorHAnsi"/>
          <w:sz w:val="36"/>
          <w:szCs w:val="36"/>
        </w:rPr>
        <w:t>e prosesser, bevisstgjør</w:t>
      </w:r>
      <w:r w:rsidRPr="009A2798">
        <w:rPr>
          <w:rFonts w:asciiTheme="minorHAnsi" w:hAnsiTheme="minorHAnsi"/>
          <w:sz w:val="36"/>
          <w:szCs w:val="36"/>
        </w:rPr>
        <w:t xml:space="preserve"> projisering av egn</w:t>
      </w:r>
      <w:r w:rsidR="000632AE" w:rsidRPr="009A2798">
        <w:rPr>
          <w:rFonts w:asciiTheme="minorHAnsi" w:hAnsiTheme="minorHAnsi"/>
          <w:sz w:val="36"/>
          <w:szCs w:val="36"/>
        </w:rPr>
        <w:t xml:space="preserve">e følelser på pasienten, </w:t>
      </w:r>
      <w:r w:rsidR="00390FE0" w:rsidRPr="009A2798">
        <w:rPr>
          <w:rFonts w:asciiTheme="minorHAnsi" w:hAnsiTheme="minorHAnsi"/>
          <w:sz w:val="36"/>
          <w:szCs w:val="36"/>
        </w:rPr>
        <w:t>og/</w:t>
      </w:r>
      <w:r w:rsidR="000632AE" w:rsidRPr="009A2798">
        <w:rPr>
          <w:rFonts w:asciiTheme="minorHAnsi" w:hAnsiTheme="minorHAnsi"/>
          <w:sz w:val="36"/>
          <w:szCs w:val="36"/>
        </w:rPr>
        <w:t>eller identifisering</w:t>
      </w:r>
      <w:r w:rsidRPr="009A2798">
        <w:rPr>
          <w:rFonts w:asciiTheme="minorHAnsi" w:hAnsiTheme="minorHAnsi"/>
          <w:sz w:val="36"/>
          <w:szCs w:val="36"/>
        </w:rPr>
        <w:t xml:space="preserve"> med pasiente</w:t>
      </w:r>
      <w:r w:rsidR="000632AE" w:rsidRPr="009A2798">
        <w:rPr>
          <w:rFonts w:asciiTheme="minorHAnsi" w:hAnsiTheme="minorHAnsi"/>
          <w:sz w:val="36"/>
          <w:szCs w:val="36"/>
        </w:rPr>
        <w:t>n som kan være til hi</w:t>
      </w:r>
      <w:r w:rsidRPr="009A2798">
        <w:rPr>
          <w:rFonts w:asciiTheme="minorHAnsi" w:hAnsiTheme="minorHAnsi"/>
          <w:sz w:val="36"/>
          <w:szCs w:val="36"/>
        </w:rPr>
        <w:t>nder</w:t>
      </w:r>
      <w:r w:rsidR="000632AE" w:rsidRPr="009A2798">
        <w:rPr>
          <w:rFonts w:asciiTheme="minorHAnsi" w:hAnsiTheme="minorHAnsi"/>
          <w:sz w:val="36"/>
          <w:szCs w:val="36"/>
        </w:rPr>
        <w:t xml:space="preserve"> for behandlingen. </w:t>
      </w:r>
    </w:p>
    <w:p w14:paraId="393C354B" w14:textId="77777777" w:rsidR="00390FE0" w:rsidRPr="009A2798" w:rsidRDefault="00390FE0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55D5408E" w14:textId="77777777" w:rsidR="003B04AA" w:rsidRPr="009A2798" w:rsidRDefault="000632AE" w:rsidP="009A2798">
      <w:pPr>
        <w:spacing w:line="276" w:lineRule="auto"/>
        <w:rPr>
          <w:rFonts w:asciiTheme="minorHAnsi" w:hAnsiTheme="minorHAnsi"/>
          <w:sz w:val="36"/>
          <w:szCs w:val="36"/>
        </w:rPr>
      </w:pPr>
      <w:r w:rsidRPr="009A2798">
        <w:rPr>
          <w:rFonts w:asciiTheme="minorHAnsi" w:hAnsiTheme="minorHAnsi"/>
          <w:sz w:val="36"/>
          <w:szCs w:val="36"/>
        </w:rPr>
        <w:t>Studentene</w:t>
      </w:r>
      <w:r w:rsidR="00C72E63" w:rsidRPr="009A2798">
        <w:rPr>
          <w:rFonts w:asciiTheme="minorHAnsi" w:hAnsiTheme="minorHAnsi"/>
          <w:sz w:val="36"/>
          <w:szCs w:val="36"/>
        </w:rPr>
        <w:t xml:space="preserve"> arbeider </w:t>
      </w:r>
      <w:r w:rsidRPr="009A2798">
        <w:rPr>
          <w:rFonts w:asciiTheme="minorHAnsi" w:hAnsiTheme="minorHAnsi"/>
          <w:sz w:val="36"/>
          <w:szCs w:val="36"/>
        </w:rPr>
        <w:t xml:space="preserve">sammen i par eller grupper og </w:t>
      </w:r>
      <w:r w:rsidR="00C72E63" w:rsidRPr="009A2798">
        <w:rPr>
          <w:rFonts w:asciiTheme="minorHAnsi" w:hAnsiTheme="minorHAnsi"/>
          <w:sz w:val="36"/>
          <w:szCs w:val="36"/>
        </w:rPr>
        <w:t>evalu</w:t>
      </w:r>
      <w:r w:rsidRPr="009A2798">
        <w:rPr>
          <w:rFonts w:asciiTheme="minorHAnsi" w:hAnsiTheme="minorHAnsi"/>
          <w:sz w:val="36"/>
          <w:szCs w:val="36"/>
        </w:rPr>
        <w:t>erer</w:t>
      </w:r>
      <w:r w:rsidR="00C72E63" w:rsidRPr="009A2798">
        <w:rPr>
          <w:rFonts w:asciiTheme="minorHAnsi" w:hAnsiTheme="minorHAnsi"/>
          <w:sz w:val="36"/>
          <w:szCs w:val="36"/>
        </w:rPr>
        <w:t xml:space="preserve"> h</w:t>
      </w:r>
      <w:r w:rsidRPr="009A2798">
        <w:rPr>
          <w:rFonts w:asciiTheme="minorHAnsi" w:hAnsiTheme="minorHAnsi"/>
          <w:sz w:val="36"/>
          <w:szCs w:val="36"/>
        </w:rPr>
        <w:t>verandre gjennom</w:t>
      </w:r>
      <w:r w:rsidR="00C72E63" w:rsidRPr="009A2798">
        <w:rPr>
          <w:rFonts w:asciiTheme="minorHAnsi" w:hAnsiTheme="minorHAnsi"/>
          <w:sz w:val="36"/>
          <w:szCs w:val="36"/>
        </w:rPr>
        <w:t xml:space="preserve"> viktige </w:t>
      </w:r>
      <w:r w:rsidRPr="009A2798">
        <w:rPr>
          <w:rFonts w:asciiTheme="minorHAnsi" w:hAnsiTheme="minorHAnsi"/>
          <w:sz w:val="36"/>
          <w:szCs w:val="36"/>
        </w:rPr>
        <w:t xml:space="preserve">samtaler og </w:t>
      </w:r>
      <w:r w:rsidR="00C72E63" w:rsidRPr="009A2798">
        <w:rPr>
          <w:rFonts w:asciiTheme="minorHAnsi" w:hAnsiTheme="minorHAnsi"/>
          <w:sz w:val="36"/>
          <w:szCs w:val="36"/>
        </w:rPr>
        <w:t>tilbakemeldinger om hvordan behandlingene fungerer.</w:t>
      </w:r>
    </w:p>
    <w:p w14:paraId="14A3F402" w14:textId="77777777" w:rsidR="000F25E6" w:rsidRDefault="000F25E6" w:rsidP="00D26E6B">
      <w:pPr>
        <w:spacing w:line="276" w:lineRule="auto"/>
        <w:rPr>
          <w:color w:val="FF0000"/>
          <w:sz w:val="22"/>
          <w:szCs w:val="22"/>
        </w:rPr>
      </w:pPr>
    </w:p>
    <w:p w14:paraId="711A7E45" w14:textId="77777777" w:rsidR="00BA19D9" w:rsidRPr="009A2798" w:rsidRDefault="00BA19D9" w:rsidP="009A2798">
      <w:pPr>
        <w:spacing w:line="276" w:lineRule="auto"/>
        <w:rPr>
          <w:rFonts w:asciiTheme="minorHAnsi" w:hAnsiTheme="minorHAnsi"/>
          <w:sz w:val="36"/>
          <w:szCs w:val="36"/>
        </w:rPr>
      </w:pPr>
    </w:p>
    <w:p w14:paraId="206B127B" w14:textId="77777777" w:rsidR="00BA19D9" w:rsidRPr="009A2798" w:rsidRDefault="00BA19D9" w:rsidP="009A2798">
      <w:pPr>
        <w:spacing w:line="276" w:lineRule="auto"/>
        <w:rPr>
          <w:rFonts w:asciiTheme="minorHAnsi" w:hAnsiTheme="minorHAnsi"/>
          <w:color w:val="FF0000"/>
          <w:sz w:val="36"/>
          <w:szCs w:val="36"/>
        </w:rPr>
      </w:pPr>
    </w:p>
    <w:sectPr w:rsidR="00BA19D9" w:rsidRPr="009A27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7A"/>
    <w:rsid w:val="000632AE"/>
    <w:rsid w:val="00075BC2"/>
    <w:rsid w:val="000F25E6"/>
    <w:rsid w:val="001A617B"/>
    <w:rsid w:val="001F4444"/>
    <w:rsid w:val="00220A48"/>
    <w:rsid w:val="00273032"/>
    <w:rsid w:val="0028363E"/>
    <w:rsid w:val="00370F7C"/>
    <w:rsid w:val="00390FE0"/>
    <w:rsid w:val="003B04AA"/>
    <w:rsid w:val="003B4251"/>
    <w:rsid w:val="003D6ED9"/>
    <w:rsid w:val="0042447A"/>
    <w:rsid w:val="004904D9"/>
    <w:rsid w:val="004D1BE8"/>
    <w:rsid w:val="00650721"/>
    <w:rsid w:val="00657A67"/>
    <w:rsid w:val="00694C5F"/>
    <w:rsid w:val="006F28E1"/>
    <w:rsid w:val="00717023"/>
    <w:rsid w:val="0081483B"/>
    <w:rsid w:val="008F7153"/>
    <w:rsid w:val="00947F1B"/>
    <w:rsid w:val="009A2798"/>
    <w:rsid w:val="00A14E58"/>
    <w:rsid w:val="00A16170"/>
    <w:rsid w:val="00A8657A"/>
    <w:rsid w:val="00AF5A06"/>
    <w:rsid w:val="00B9588A"/>
    <w:rsid w:val="00BA19D9"/>
    <w:rsid w:val="00C32AD0"/>
    <w:rsid w:val="00C32E5F"/>
    <w:rsid w:val="00C54768"/>
    <w:rsid w:val="00C72E63"/>
    <w:rsid w:val="00CA05B7"/>
    <w:rsid w:val="00D26E6B"/>
    <w:rsid w:val="00E134F2"/>
    <w:rsid w:val="00E6012D"/>
    <w:rsid w:val="00E63CE7"/>
    <w:rsid w:val="00F437F6"/>
    <w:rsid w:val="00F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CC8AB"/>
  <w15:docId w15:val="{830A60DC-2DC6-4A11-AC6F-332FBFC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Darsho Lindø</dc:creator>
  <cp:lastModifiedBy>Darsho</cp:lastModifiedBy>
  <cp:revision>3</cp:revision>
  <dcterms:created xsi:type="dcterms:W3CDTF">2019-10-13T08:40:00Z</dcterms:created>
  <dcterms:modified xsi:type="dcterms:W3CDTF">2019-10-13T08:45:00Z</dcterms:modified>
</cp:coreProperties>
</file>