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AB53B" w14:textId="77777777" w:rsidR="009E5ABA" w:rsidRPr="003F3E6F" w:rsidRDefault="00CC5BCC" w:rsidP="003F3E6F">
      <w:pPr>
        <w:spacing w:after="0" w:line="276" w:lineRule="auto"/>
        <w:rPr>
          <w:b/>
          <w:sz w:val="36"/>
          <w:szCs w:val="36"/>
        </w:rPr>
      </w:pPr>
      <w:r w:rsidRPr="00CC5BCC">
        <w:rPr>
          <w:b/>
          <w:sz w:val="36"/>
          <w:szCs w:val="36"/>
        </w:rPr>
        <w:t>Rosenbevegelser</w:t>
      </w:r>
      <w:r w:rsidR="009E5ABA" w:rsidRPr="00CC5BCC">
        <w:rPr>
          <w:rFonts w:eastAsia="Times New Roman" w:cs="Arial"/>
          <w:vanish/>
          <w:sz w:val="36"/>
          <w:szCs w:val="36"/>
          <w:lang w:eastAsia="nb-NO"/>
        </w:rPr>
        <w:t>Rosenbevegelser er nesten en ”Rosenbehandling flyttet fra benk til bevegelse"</w:t>
      </w:r>
      <w:r w:rsidR="009E5ABA" w:rsidRPr="00CC5BCC">
        <w:rPr>
          <w:rFonts w:eastAsia="Times New Roman" w:cs="Arial"/>
          <w:bCs/>
          <w:vanish/>
          <w:sz w:val="36"/>
          <w:szCs w:val="36"/>
          <w:lang w:eastAsia="nb-NO"/>
        </w:rPr>
        <w:t>Konseptet bak Rosenbevegelser er å fremme bevegelsesomfanget i muskulaturen og frigjøre spenninger.</w:t>
      </w:r>
      <w:r w:rsidR="009E5ABA" w:rsidRPr="00CC5BCC">
        <w:rPr>
          <w:rFonts w:eastAsia="Times New Roman" w:cs="Arial"/>
          <w:vanish/>
          <w:sz w:val="36"/>
          <w:szCs w:val="36"/>
          <w:lang w:eastAsia="nb-NO"/>
        </w:rPr>
        <w:t>Leddene våre produserer leddvæske når vi er i bevegelse, det er derfor viktig at hverdagen vår består av litt mer bevegelighet enn å gå fra hus til bil.</w:t>
      </w:r>
    </w:p>
    <w:p w14:paraId="06777CC4" w14:textId="77777777" w:rsidR="009E5ABA" w:rsidRPr="00CC5BCC" w:rsidRDefault="009E5ABA" w:rsidP="003F3E6F">
      <w:pPr>
        <w:shd w:val="clear" w:color="auto" w:fill="FFFFFF"/>
        <w:spacing w:before="100" w:beforeAutospacing="1" w:after="0" w:line="276" w:lineRule="auto"/>
        <w:rPr>
          <w:rFonts w:eastAsia="Times New Roman" w:cs="Arial"/>
          <w:vanish/>
          <w:sz w:val="36"/>
          <w:szCs w:val="36"/>
          <w:lang w:eastAsia="nb-NO"/>
        </w:rPr>
      </w:pPr>
      <w:r w:rsidRPr="00CC5BCC">
        <w:rPr>
          <w:rFonts w:eastAsia="Times New Roman" w:cs="Arial"/>
          <w:vanish/>
          <w:sz w:val="36"/>
          <w:szCs w:val="36"/>
          <w:lang w:eastAsia="nb-NO"/>
        </w:rPr>
        <w:t>Det er et spørsmål om å bruke sine muskler og ledd tilstrekkelig mye for at de ikke skal stivne og miste sin vitalitet. Rosenbevegelsene er utarbeidet slik at kroppens muskler og ledd får beveget seg tilstrekkelig. Det er helt enkle øvelser som er store, gode og myke. Øvelsene går så langt det kjennes behagelig. Det strekker og strammer, og vi kjenner hvor det er begrensninger og hvor det er fleksibilitet i leddene. Her kjenner vi etter på kroppen hva som skjer og hvor det skjer.</w:t>
      </w:r>
    </w:p>
    <w:p w14:paraId="30FA26FF" w14:textId="77777777" w:rsidR="009E5ABA" w:rsidRPr="00CC5BCC" w:rsidRDefault="009E5ABA" w:rsidP="003F3E6F">
      <w:pPr>
        <w:shd w:val="clear" w:color="auto" w:fill="FFFFFF"/>
        <w:spacing w:before="100" w:beforeAutospacing="1" w:after="0" w:line="276" w:lineRule="auto"/>
        <w:rPr>
          <w:rFonts w:eastAsia="Times New Roman" w:cs="Arial"/>
          <w:vanish/>
          <w:sz w:val="36"/>
          <w:szCs w:val="36"/>
          <w:lang w:eastAsia="nb-NO"/>
        </w:rPr>
      </w:pPr>
      <w:r w:rsidRPr="00CC5BCC">
        <w:rPr>
          <w:rFonts w:eastAsia="Times New Roman" w:cs="Arial"/>
          <w:vanish/>
          <w:sz w:val="36"/>
          <w:szCs w:val="36"/>
          <w:lang w:eastAsia="nb-NO"/>
        </w:rPr>
        <w:t>Øvelsene inneholder avspenning og pust, som er nøkkelordet i denne sammenhengen. Målet er å få en nærmere kontakt i sin egen kropp i hverdagen og å finne sine egne begrensninger.</w:t>
      </w:r>
    </w:p>
    <w:p w14:paraId="07B6DC88" w14:textId="77777777" w:rsidR="009E5ABA" w:rsidRPr="00CC5BCC" w:rsidRDefault="009E5ABA" w:rsidP="003F3E6F">
      <w:pPr>
        <w:shd w:val="clear" w:color="auto" w:fill="FFFFFF"/>
        <w:spacing w:before="100" w:beforeAutospacing="1" w:after="0" w:line="276" w:lineRule="auto"/>
        <w:rPr>
          <w:rFonts w:eastAsia="Times New Roman" w:cs="Arial"/>
          <w:vanish/>
          <w:sz w:val="36"/>
          <w:szCs w:val="36"/>
          <w:lang w:eastAsia="nb-NO"/>
        </w:rPr>
      </w:pPr>
      <w:r w:rsidRPr="00CC5BCC">
        <w:rPr>
          <w:rFonts w:eastAsia="Times New Roman" w:cs="Arial"/>
          <w:vanish/>
          <w:sz w:val="36"/>
          <w:szCs w:val="36"/>
          <w:lang w:eastAsia="nb-NO"/>
        </w:rPr>
        <w:t>På Axelsons kan du gå kurs i Rosenbevegelser for eget bruk eller utdannelsen med fem intensivkurser, samt praksisår for å bli instruktør. Etter godkjent utdannelse får du et internasjonalt diplom fra «The Rosen Insitute» i USA.</w:t>
      </w:r>
    </w:p>
    <w:p w14:paraId="0D37035C" w14:textId="77777777" w:rsidR="009E5ABA" w:rsidRPr="00CC5BCC" w:rsidRDefault="009E5ABA" w:rsidP="003F3E6F">
      <w:pPr>
        <w:shd w:val="clear" w:color="auto" w:fill="FFFFFF"/>
        <w:spacing w:before="100" w:beforeAutospacing="1" w:after="0" w:line="276" w:lineRule="auto"/>
        <w:rPr>
          <w:rFonts w:eastAsia="Times New Roman" w:cs="Arial"/>
          <w:sz w:val="36"/>
          <w:szCs w:val="36"/>
          <w:lang w:eastAsia="nb-NO"/>
        </w:rPr>
      </w:pPr>
      <w:r w:rsidRPr="00CC5BCC">
        <w:rPr>
          <w:rFonts w:eastAsia="Times New Roman" w:cs="Arial"/>
          <w:bCs/>
          <w:sz w:val="36"/>
          <w:szCs w:val="36"/>
          <w:lang w:eastAsia="nb-NO"/>
        </w:rPr>
        <w:t>Konseptet bak Rosenbevegelser er å fremme bevegelsesomfanget i muskulaturen og frigjøre spenninger.</w:t>
      </w:r>
    </w:p>
    <w:p w14:paraId="12888B82" w14:textId="77777777" w:rsidR="009E5ABA" w:rsidRPr="00CC5BCC" w:rsidRDefault="009E5ABA" w:rsidP="00CC5BCC">
      <w:pPr>
        <w:shd w:val="clear" w:color="auto" w:fill="FFFFFF"/>
        <w:spacing w:before="100" w:beforeAutospacing="1" w:after="100" w:afterAutospacing="1" w:line="276" w:lineRule="auto"/>
        <w:rPr>
          <w:rFonts w:eastAsia="Times New Roman" w:cs="Arial"/>
          <w:sz w:val="36"/>
          <w:szCs w:val="36"/>
          <w:lang w:eastAsia="nb-NO"/>
        </w:rPr>
      </w:pPr>
      <w:r w:rsidRPr="00CC5BCC">
        <w:rPr>
          <w:rFonts w:eastAsia="Times New Roman" w:cs="Arial"/>
          <w:sz w:val="36"/>
          <w:szCs w:val="36"/>
          <w:lang w:eastAsia="nb-NO"/>
        </w:rPr>
        <w:t>Øvelsene inneholder avspenning og pust, som er nøkkelordet i denne sam</w:t>
      </w:r>
      <w:r w:rsidR="003F3E6F">
        <w:rPr>
          <w:rFonts w:eastAsia="Times New Roman" w:cs="Arial"/>
          <w:sz w:val="36"/>
          <w:szCs w:val="36"/>
          <w:lang w:eastAsia="nb-NO"/>
        </w:rPr>
        <w:t>menhengen. Målet er å få nærmere kontakt med</w:t>
      </w:r>
      <w:r w:rsidRPr="00CC5BCC">
        <w:rPr>
          <w:rFonts w:eastAsia="Times New Roman" w:cs="Arial"/>
          <w:sz w:val="36"/>
          <w:szCs w:val="36"/>
          <w:lang w:eastAsia="nb-NO"/>
        </w:rPr>
        <w:t xml:space="preserve"> egen k</w:t>
      </w:r>
      <w:r w:rsidR="003F3E6F">
        <w:rPr>
          <w:rFonts w:eastAsia="Times New Roman" w:cs="Arial"/>
          <w:sz w:val="36"/>
          <w:szCs w:val="36"/>
          <w:lang w:eastAsia="nb-NO"/>
        </w:rPr>
        <w:t>ropp og bli oppmerksom på</w:t>
      </w:r>
      <w:r w:rsidRPr="00CC5BCC">
        <w:rPr>
          <w:rFonts w:eastAsia="Times New Roman" w:cs="Arial"/>
          <w:sz w:val="36"/>
          <w:szCs w:val="36"/>
          <w:lang w:eastAsia="nb-NO"/>
        </w:rPr>
        <w:t xml:space="preserve"> egne begrensninger.</w:t>
      </w:r>
    </w:p>
    <w:p w14:paraId="1B5CBEB7" w14:textId="77777777" w:rsidR="009E5ABA" w:rsidRPr="00CC5BCC" w:rsidRDefault="009E5ABA" w:rsidP="00CC5BCC">
      <w:pPr>
        <w:shd w:val="clear" w:color="auto" w:fill="FFFFFF"/>
        <w:spacing w:before="100" w:beforeAutospacing="1" w:after="100" w:afterAutospacing="1" w:line="276" w:lineRule="auto"/>
        <w:rPr>
          <w:rFonts w:eastAsia="Times New Roman" w:cs="Arial"/>
          <w:sz w:val="36"/>
          <w:szCs w:val="36"/>
          <w:lang w:eastAsia="nb-NO"/>
        </w:rPr>
      </w:pPr>
      <w:r w:rsidRPr="00CC5BCC">
        <w:rPr>
          <w:rFonts w:eastAsia="Times New Roman" w:cs="Arial"/>
          <w:sz w:val="36"/>
          <w:szCs w:val="36"/>
          <w:lang w:eastAsia="nb-NO"/>
        </w:rPr>
        <w:t>På Axelsons</w:t>
      </w:r>
      <w:r w:rsidR="00493944" w:rsidRPr="00CC5BCC">
        <w:rPr>
          <w:rFonts w:eastAsia="Times New Roman" w:cs="Arial"/>
          <w:sz w:val="36"/>
          <w:szCs w:val="36"/>
          <w:lang w:eastAsia="nb-NO"/>
        </w:rPr>
        <w:t xml:space="preserve"> Body Work School</w:t>
      </w:r>
      <w:r w:rsidRPr="00CC5BCC">
        <w:rPr>
          <w:rFonts w:eastAsia="Times New Roman" w:cs="Arial"/>
          <w:sz w:val="36"/>
          <w:szCs w:val="36"/>
          <w:lang w:eastAsia="nb-NO"/>
        </w:rPr>
        <w:t xml:space="preserve"> kan du gå kurs i Rosenbevegelser for eget bruk eller utdannelsen med fem intensivkurser, samt praksisår for å bli instruktør. Etter godkjent utdannelse får du et internasjonalt diplom fra «The Rosen Ins</w:t>
      </w:r>
      <w:r w:rsidR="00BB323E">
        <w:rPr>
          <w:rFonts w:eastAsia="Times New Roman" w:cs="Arial"/>
          <w:sz w:val="36"/>
          <w:szCs w:val="36"/>
          <w:lang w:eastAsia="nb-NO"/>
        </w:rPr>
        <w:t>t</w:t>
      </w:r>
      <w:r w:rsidRPr="00CC5BCC">
        <w:rPr>
          <w:rFonts w:eastAsia="Times New Roman" w:cs="Arial"/>
          <w:sz w:val="36"/>
          <w:szCs w:val="36"/>
          <w:lang w:eastAsia="nb-NO"/>
        </w:rPr>
        <w:t>itute» i USA.</w:t>
      </w:r>
    </w:p>
    <w:p w14:paraId="500D26B4" w14:textId="77777777" w:rsidR="003F3E6F" w:rsidRDefault="00CC5BCC" w:rsidP="003F3E6F">
      <w:pPr>
        <w:spacing w:line="276" w:lineRule="auto"/>
        <w:rPr>
          <w:b/>
          <w:sz w:val="36"/>
          <w:szCs w:val="36"/>
        </w:rPr>
      </w:pPr>
      <w:r>
        <w:rPr>
          <w:rFonts w:eastAsia="Times New Roman" w:cs="Arial"/>
          <w:b/>
          <w:bCs/>
          <w:sz w:val="36"/>
          <w:szCs w:val="36"/>
          <w:lang w:eastAsia="nb-NO"/>
        </w:rPr>
        <w:t xml:space="preserve">Fagkrav til </w:t>
      </w:r>
      <w:r w:rsidRPr="00CC5BCC">
        <w:rPr>
          <w:b/>
          <w:sz w:val="36"/>
          <w:szCs w:val="36"/>
        </w:rPr>
        <w:t>Rosenbevegelser</w:t>
      </w:r>
    </w:p>
    <w:p w14:paraId="2392B862" w14:textId="2C228B92" w:rsidR="00CC5BCC" w:rsidRPr="003F3E6F" w:rsidRDefault="009E5ABA" w:rsidP="003F3E6F">
      <w:pPr>
        <w:spacing w:line="276" w:lineRule="auto"/>
        <w:rPr>
          <w:b/>
          <w:sz w:val="36"/>
          <w:szCs w:val="36"/>
        </w:rPr>
      </w:pPr>
      <w:r w:rsidRPr="00CC5BCC">
        <w:rPr>
          <w:rFonts w:eastAsia="Times New Roman" w:cs="Arial"/>
          <w:sz w:val="36"/>
          <w:szCs w:val="36"/>
          <w:lang w:eastAsia="nb-NO"/>
        </w:rPr>
        <w:t>Grunnutdannelsen o</w:t>
      </w:r>
      <w:r w:rsidR="003F3E6F">
        <w:rPr>
          <w:rFonts w:eastAsia="Times New Roman" w:cs="Arial"/>
          <w:sz w:val="36"/>
          <w:szCs w:val="36"/>
          <w:lang w:eastAsia="nb-NO"/>
        </w:rPr>
        <w:t>mfatter 7 intensivkurs</w:t>
      </w:r>
      <w:r w:rsidR="00EF5A9F">
        <w:rPr>
          <w:rFonts w:eastAsia="Times New Roman" w:cs="Arial"/>
          <w:sz w:val="36"/>
          <w:szCs w:val="36"/>
          <w:lang w:eastAsia="nb-NO"/>
        </w:rPr>
        <w:t xml:space="preserve"> i Rosenbevegelser. Hvert kurs går over</w:t>
      </w:r>
      <w:r w:rsidR="003F3E6F">
        <w:rPr>
          <w:rFonts w:eastAsia="Times New Roman" w:cs="Arial"/>
          <w:sz w:val="36"/>
          <w:szCs w:val="36"/>
          <w:lang w:eastAsia="nb-NO"/>
        </w:rPr>
        <w:t xml:space="preserve"> 3 dager</w:t>
      </w:r>
      <w:r w:rsidRPr="00CC5BCC">
        <w:rPr>
          <w:rFonts w:eastAsia="Times New Roman" w:cs="Arial"/>
          <w:sz w:val="36"/>
          <w:szCs w:val="36"/>
          <w:lang w:eastAsia="nb-NO"/>
        </w:rPr>
        <w:t xml:space="preserve">. </w:t>
      </w:r>
    </w:p>
    <w:p w14:paraId="4EB85E25" w14:textId="77777777" w:rsidR="009E5ABA" w:rsidRPr="00CC5BCC" w:rsidRDefault="009E5ABA" w:rsidP="00CC5BCC">
      <w:pPr>
        <w:shd w:val="clear" w:color="auto" w:fill="FFFFFF"/>
        <w:spacing w:before="100" w:beforeAutospacing="1" w:after="100" w:afterAutospacing="1" w:line="276" w:lineRule="auto"/>
        <w:rPr>
          <w:rFonts w:eastAsia="Times New Roman" w:cs="Arial"/>
          <w:sz w:val="36"/>
          <w:szCs w:val="36"/>
          <w:lang w:eastAsia="nb-NO"/>
        </w:rPr>
      </w:pPr>
      <w:r w:rsidRPr="00CC5BCC">
        <w:rPr>
          <w:rFonts w:eastAsia="Times New Roman" w:cs="Arial"/>
          <w:sz w:val="36"/>
          <w:szCs w:val="36"/>
          <w:lang w:eastAsia="nb-NO"/>
        </w:rPr>
        <w:t>For å bli godkjent til å begynne praksisåret kan det i enkelte tilfeller være behov for ekstra undervisning.</w:t>
      </w:r>
    </w:p>
    <w:p w14:paraId="1200836B" w14:textId="667F1485" w:rsidR="009E5ABA" w:rsidRPr="00CC5BCC" w:rsidRDefault="009E5ABA" w:rsidP="00CC5BCC">
      <w:pPr>
        <w:shd w:val="clear" w:color="auto" w:fill="FFFFFF"/>
        <w:spacing w:before="100" w:beforeAutospacing="1" w:after="100" w:afterAutospacing="1" w:line="276" w:lineRule="auto"/>
        <w:rPr>
          <w:rFonts w:eastAsia="Times New Roman" w:cs="Arial"/>
          <w:sz w:val="36"/>
          <w:szCs w:val="36"/>
          <w:lang w:eastAsia="nb-NO"/>
        </w:rPr>
      </w:pPr>
      <w:r w:rsidRPr="00CC5BCC">
        <w:rPr>
          <w:rFonts w:eastAsia="Times New Roman" w:cs="Arial"/>
          <w:sz w:val="36"/>
          <w:szCs w:val="36"/>
          <w:lang w:eastAsia="nb-NO"/>
        </w:rPr>
        <w:t xml:space="preserve">Praksisåret beregnes til tolv måneder. I løpet av praksisåret skal du selv arrangere og lede en rosenbevegelsesgruppe i minst 25 timer. </w:t>
      </w:r>
      <w:r w:rsidR="00EF5A9F">
        <w:rPr>
          <w:rFonts w:eastAsia="Times New Roman" w:cs="Arial"/>
          <w:sz w:val="36"/>
          <w:szCs w:val="36"/>
          <w:lang w:eastAsia="nb-NO"/>
        </w:rPr>
        <w:t>M</w:t>
      </w:r>
      <w:r w:rsidRPr="00CC5BCC">
        <w:rPr>
          <w:rFonts w:eastAsia="Times New Roman" w:cs="Arial"/>
          <w:sz w:val="36"/>
          <w:szCs w:val="36"/>
          <w:lang w:eastAsia="nb-NO"/>
        </w:rPr>
        <w:t xml:space="preserve">inimum 8 timer </w:t>
      </w:r>
      <w:r w:rsidR="00EF5A9F">
        <w:rPr>
          <w:rFonts w:eastAsia="Times New Roman" w:cs="Arial"/>
          <w:sz w:val="36"/>
          <w:szCs w:val="36"/>
          <w:lang w:eastAsia="nb-NO"/>
        </w:rPr>
        <w:t xml:space="preserve">undervisning skal være </w:t>
      </w:r>
      <w:r w:rsidR="00CC5BCC">
        <w:rPr>
          <w:rFonts w:eastAsia="Times New Roman" w:cs="Arial"/>
          <w:sz w:val="36"/>
          <w:szCs w:val="36"/>
          <w:lang w:eastAsia="nb-NO"/>
        </w:rPr>
        <w:t xml:space="preserve">sammen </w:t>
      </w:r>
      <w:r w:rsidRPr="00CC5BCC">
        <w:rPr>
          <w:rFonts w:eastAsia="Times New Roman" w:cs="Arial"/>
          <w:sz w:val="36"/>
          <w:szCs w:val="36"/>
          <w:lang w:eastAsia="nb-NO"/>
        </w:rPr>
        <w:t>med en instruktør</w:t>
      </w:r>
      <w:r w:rsidR="00CC5BCC">
        <w:rPr>
          <w:rFonts w:eastAsia="Times New Roman" w:cs="Arial"/>
          <w:sz w:val="36"/>
          <w:szCs w:val="36"/>
          <w:lang w:eastAsia="nb-NO"/>
        </w:rPr>
        <w:t>,</w:t>
      </w:r>
      <w:r w:rsidRPr="00CC5BCC">
        <w:rPr>
          <w:rFonts w:eastAsia="Times New Roman" w:cs="Arial"/>
          <w:sz w:val="36"/>
          <w:szCs w:val="36"/>
          <w:lang w:eastAsia="nb-NO"/>
        </w:rPr>
        <w:t xml:space="preserve"> hvorav 2 timer skal være </w:t>
      </w:r>
      <w:r w:rsidR="00EF5A9F">
        <w:rPr>
          <w:rFonts w:eastAsia="Times New Roman" w:cs="Arial"/>
          <w:sz w:val="36"/>
          <w:szCs w:val="36"/>
          <w:lang w:eastAsia="nb-NO"/>
        </w:rPr>
        <w:t xml:space="preserve">sammen </w:t>
      </w:r>
      <w:r w:rsidRPr="00CC5BCC">
        <w:rPr>
          <w:rFonts w:eastAsia="Times New Roman" w:cs="Arial"/>
          <w:sz w:val="36"/>
          <w:szCs w:val="36"/>
          <w:lang w:eastAsia="nb-NO"/>
        </w:rPr>
        <w:t xml:space="preserve">med </w:t>
      </w:r>
      <w:r w:rsidR="00EF5A9F">
        <w:rPr>
          <w:rFonts w:eastAsia="Times New Roman" w:cs="Arial"/>
          <w:sz w:val="36"/>
          <w:szCs w:val="36"/>
          <w:lang w:eastAsia="nb-NO"/>
        </w:rPr>
        <w:t xml:space="preserve">en </w:t>
      </w:r>
      <w:r w:rsidRPr="00CC5BCC">
        <w:rPr>
          <w:rFonts w:eastAsia="Times New Roman" w:cs="Arial"/>
          <w:sz w:val="36"/>
          <w:szCs w:val="36"/>
          <w:lang w:eastAsia="nb-NO"/>
        </w:rPr>
        <w:t>lærer.</w:t>
      </w:r>
    </w:p>
    <w:p w14:paraId="38BE4868" w14:textId="0FE4D647" w:rsidR="009E5ABA" w:rsidRPr="00CC5BCC" w:rsidRDefault="009E5ABA" w:rsidP="00CC5BCC">
      <w:pPr>
        <w:shd w:val="clear" w:color="auto" w:fill="FFFFFF"/>
        <w:spacing w:before="100" w:beforeAutospacing="1" w:after="100" w:afterAutospacing="1" w:line="276" w:lineRule="auto"/>
        <w:rPr>
          <w:rFonts w:eastAsia="Times New Roman" w:cs="Arial"/>
          <w:sz w:val="36"/>
          <w:szCs w:val="36"/>
          <w:lang w:eastAsia="nb-NO"/>
        </w:rPr>
      </w:pPr>
      <w:r w:rsidRPr="00CC5BCC">
        <w:rPr>
          <w:rFonts w:eastAsia="Times New Roman" w:cs="Arial"/>
          <w:sz w:val="36"/>
          <w:szCs w:val="36"/>
          <w:lang w:eastAsia="nb-NO"/>
        </w:rPr>
        <w:t xml:space="preserve">Før sertifisering skal du også ha deltatt på et av Rosenmetodens </w:t>
      </w:r>
      <w:r w:rsidR="00EF5A9F">
        <w:rPr>
          <w:rFonts w:eastAsia="Times New Roman" w:cs="Arial"/>
          <w:sz w:val="36"/>
          <w:szCs w:val="36"/>
          <w:lang w:eastAsia="nb-NO"/>
        </w:rPr>
        <w:t>i</w:t>
      </w:r>
      <w:bookmarkStart w:id="0" w:name="_GoBack"/>
      <w:bookmarkEnd w:id="0"/>
      <w:r w:rsidRPr="00CC5BCC">
        <w:rPr>
          <w:rFonts w:eastAsia="Times New Roman" w:cs="Arial"/>
          <w:sz w:val="36"/>
          <w:szCs w:val="36"/>
          <w:lang w:eastAsia="nb-NO"/>
        </w:rPr>
        <w:t>ntroduksjonskurs.</w:t>
      </w:r>
    </w:p>
    <w:p w14:paraId="76ECA1E2" w14:textId="77777777" w:rsidR="009E5ABA" w:rsidRPr="00CC5BCC" w:rsidRDefault="009E5ABA" w:rsidP="00CC5BCC">
      <w:pPr>
        <w:spacing w:line="276" w:lineRule="auto"/>
        <w:rPr>
          <w:sz w:val="36"/>
          <w:szCs w:val="36"/>
        </w:rPr>
      </w:pPr>
    </w:p>
    <w:sectPr w:rsidR="009E5ABA" w:rsidRPr="00CC5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B53F8"/>
    <w:multiLevelType w:val="multilevel"/>
    <w:tmpl w:val="36CE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04AC0"/>
    <w:multiLevelType w:val="multilevel"/>
    <w:tmpl w:val="DAF8E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B04410"/>
    <w:multiLevelType w:val="multilevel"/>
    <w:tmpl w:val="A320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BA"/>
    <w:rsid w:val="00004253"/>
    <w:rsid w:val="003F3E6F"/>
    <w:rsid w:val="00493944"/>
    <w:rsid w:val="006D7F0C"/>
    <w:rsid w:val="006E57F8"/>
    <w:rsid w:val="00901ABD"/>
    <w:rsid w:val="009B40D6"/>
    <w:rsid w:val="009E5ABA"/>
    <w:rsid w:val="00BB323E"/>
    <w:rsid w:val="00CC5BCC"/>
    <w:rsid w:val="00E25BA6"/>
    <w:rsid w:val="00EF5A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A6D0"/>
  <w15:docId w15:val="{3EC05445-E336-49EE-86B4-B9FE5093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77779">
      <w:bodyDiv w:val="1"/>
      <w:marLeft w:val="0"/>
      <w:marRight w:val="0"/>
      <w:marTop w:val="0"/>
      <w:marBottom w:val="0"/>
      <w:divBdr>
        <w:top w:val="none" w:sz="0" w:space="0" w:color="auto"/>
        <w:left w:val="none" w:sz="0" w:space="0" w:color="auto"/>
        <w:bottom w:val="none" w:sz="0" w:space="0" w:color="auto"/>
        <w:right w:val="none" w:sz="0" w:space="0" w:color="auto"/>
      </w:divBdr>
      <w:divsChild>
        <w:div w:id="805005351">
          <w:marLeft w:val="0"/>
          <w:marRight w:val="0"/>
          <w:marTop w:val="0"/>
          <w:marBottom w:val="0"/>
          <w:divBdr>
            <w:top w:val="none" w:sz="0" w:space="0" w:color="auto"/>
            <w:left w:val="none" w:sz="0" w:space="0" w:color="auto"/>
            <w:bottom w:val="none" w:sz="0" w:space="0" w:color="auto"/>
            <w:right w:val="none" w:sz="0" w:space="0" w:color="auto"/>
          </w:divBdr>
          <w:divsChild>
            <w:div w:id="1305426709">
              <w:marLeft w:val="0"/>
              <w:marRight w:val="0"/>
              <w:marTop w:val="0"/>
              <w:marBottom w:val="0"/>
              <w:divBdr>
                <w:top w:val="none" w:sz="0" w:space="0" w:color="auto"/>
                <w:left w:val="none" w:sz="0" w:space="0" w:color="auto"/>
                <w:bottom w:val="none" w:sz="0" w:space="0" w:color="auto"/>
                <w:right w:val="none" w:sz="0" w:space="0" w:color="auto"/>
              </w:divBdr>
              <w:divsChild>
                <w:div w:id="1283002560">
                  <w:marLeft w:val="0"/>
                  <w:marRight w:val="0"/>
                  <w:marTop w:val="0"/>
                  <w:marBottom w:val="0"/>
                  <w:divBdr>
                    <w:top w:val="none" w:sz="0" w:space="0" w:color="auto"/>
                    <w:left w:val="none" w:sz="0" w:space="0" w:color="auto"/>
                    <w:bottom w:val="none" w:sz="0" w:space="0" w:color="auto"/>
                    <w:right w:val="none" w:sz="0" w:space="0" w:color="auto"/>
                  </w:divBdr>
                  <w:divsChild>
                    <w:div w:id="1385326094">
                      <w:marLeft w:val="0"/>
                      <w:marRight w:val="0"/>
                      <w:marTop w:val="0"/>
                      <w:marBottom w:val="0"/>
                      <w:divBdr>
                        <w:top w:val="none" w:sz="0" w:space="0" w:color="auto"/>
                        <w:left w:val="none" w:sz="0" w:space="0" w:color="auto"/>
                        <w:bottom w:val="none" w:sz="0" w:space="0" w:color="auto"/>
                        <w:right w:val="none" w:sz="0" w:space="0" w:color="auto"/>
                      </w:divBdr>
                    </w:div>
                  </w:divsChild>
                </w:div>
                <w:div w:id="1586572279">
                  <w:marLeft w:val="0"/>
                  <w:marRight w:val="0"/>
                  <w:marTop w:val="0"/>
                  <w:marBottom w:val="0"/>
                  <w:divBdr>
                    <w:top w:val="none" w:sz="0" w:space="0" w:color="auto"/>
                    <w:left w:val="none" w:sz="0" w:space="0" w:color="auto"/>
                    <w:bottom w:val="none" w:sz="0" w:space="0" w:color="auto"/>
                    <w:right w:val="none" w:sz="0" w:space="0" w:color="auto"/>
                  </w:divBdr>
                </w:div>
                <w:div w:id="11693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31689">
          <w:marLeft w:val="0"/>
          <w:marRight w:val="0"/>
          <w:marTop w:val="0"/>
          <w:marBottom w:val="0"/>
          <w:divBdr>
            <w:top w:val="none" w:sz="0" w:space="0" w:color="auto"/>
            <w:left w:val="none" w:sz="0" w:space="0" w:color="auto"/>
            <w:bottom w:val="none" w:sz="0" w:space="0" w:color="auto"/>
            <w:right w:val="none" w:sz="0" w:space="0" w:color="auto"/>
          </w:divBdr>
          <w:divsChild>
            <w:div w:id="1558273717">
              <w:marLeft w:val="0"/>
              <w:marRight w:val="0"/>
              <w:marTop w:val="0"/>
              <w:marBottom w:val="0"/>
              <w:divBdr>
                <w:top w:val="none" w:sz="0" w:space="0" w:color="auto"/>
                <w:left w:val="none" w:sz="0" w:space="0" w:color="auto"/>
                <w:bottom w:val="none" w:sz="0" w:space="0" w:color="auto"/>
                <w:right w:val="none" w:sz="0" w:space="0" w:color="auto"/>
              </w:divBdr>
            </w:div>
            <w:div w:id="1216626271">
              <w:marLeft w:val="0"/>
              <w:marRight w:val="0"/>
              <w:marTop w:val="0"/>
              <w:marBottom w:val="0"/>
              <w:divBdr>
                <w:top w:val="none" w:sz="0" w:space="0" w:color="auto"/>
                <w:left w:val="none" w:sz="0" w:space="0" w:color="auto"/>
                <w:bottom w:val="none" w:sz="0" w:space="0" w:color="auto"/>
                <w:right w:val="none" w:sz="0" w:space="0" w:color="auto"/>
              </w:divBdr>
            </w:div>
          </w:divsChild>
        </w:div>
        <w:div w:id="181288264">
          <w:marLeft w:val="0"/>
          <w:marRight w:val="0"/>
          <w:marTop w:val="0"/>
          <w:marBottom w:val="0"/>
          <w:divBdr>
            <w:top w:val="none" w:sz="0" w:space="0" w:color="auto"/>
            <w:left w:val="none" w:sz="0" w:space="0" w:color="auto"/>
            <w:bottom w:val="none" w:sz="0" w:space="0" w:color="auto"/>
            <w:right w:val="none" w:sz="0" w:space="0" w:color="auto"/>
          </w:divBdr>
          <w:divsChild>
            <w:div w:id="1723167142">
              <w:marLeft w:val="0"/>
              <w:marRight w:val="0"/>
              <w:marTop w:val="0"/>
              <w:marBottom w:val="0"/>
              <w:divBdr>
                <w:top w:val="none" w:sz="0" w:space="0" w:color="auto"/>
                <w:left w:val="none" w:sz="0" w:space="0" w:color="auto"/>
                <w:bottom w:val="none" w:sz="0" w:space="0" w:color="auto"/>
                <w:right w:val="none" w:sz="0" w:space="0" w:color="auto"/>
              </w:divBdr>
              <w:divsChild>
                <w:div w:id="512302218">
                  <w:marLeft w:val="0"/>
                  <w:marRight w:val="0"/>
                  <w:marTop w:val="0"/>
                  <w:marBottom w:val="0"/>
                  <w:divBdr>
                    <w:top w:val="none" w:sz="0" w:space="0" w:color="auto"/>
                    <w:left w:val="none" w:sz="0" w:space="0" w:color="auto"/>
                    <w:bottom w:val="none" w:sz="0" w:space="0" w:color="auto"/>
                    <w:right w:val="none" w:sz="0" w:space="0" w:color="auto"/>
                  </w:divBdr>
                  <w:divsChild>
                    <w:div w:id="2076927644">
                      <w:marLeft w:val="0"/>
                      <w:marRight w:val="0"/>
                      <w:marTop w:val="0"/>
                      <w:marBottom w:val="0"/>
                      <w:divBdr>
                        <w:top w:val="none" w:sz="0" w:space="0" w:color="auto"/>
                        <w:left w:val="none" w:sz="0" w:space="0" w:color="auto"/>
                        <w:bottom w:val="none" w:sz="0" w:space="0" w:color="auto"/>
                        <w:right w:val="none" w:sz="0" w:space="0" w:color="auto"/>
                      </w:divBdr>
                      <w:divsChild>
                        <w:div w:id="1824856983">
                          <w:marLeft w:val="0"/>
                          <w:marRight w:val="0"/>
                          <w:marTop w:val="0"/>
                          <w:marBottom w:val="0"/>
                          <w:divBdr>
                            <w:top w:val="none" w:sz="0" w:space="0" w:color="auto"/>
                            <w:left w:val="none" w:sz="0" w:space="0" w:color="auto"/>
                            <w:bottom w:val="none" w:sz="0" w:space="0" w:color="auto"/>
                            <w:right w:val="none" w:sz="0" w:space="0" w:color="auto"/>
                          </w:divBdr>
                          <w:divsChild>
                            <w:div w:id="190148662">
                              <w:marLeft w:val="0"/>
                              <w:marRight w:val="0"/>
                              <w:marTop w:val="0"/>
                              <w:marBottom w:val="0"/>
                              <w:divBdr>
                                <w:top w:val="none" w:sz="0" w:space="0" w:color="auto"/>
                                <w:left w:val="none" w:sz="0" w:space="0" w:color="auto"/>
                                <w:bottom w:val="none" w:sz="0" w:space="0" w:color="auto"/>
                                <w:right w:val="none" w:sz="0" w:space="0" w:color="auto"/>
                              </w:divBdr>
                              <w:divsChild>
                                <w:div w:id="1203051391">
                                  <w:marLeft w:val="0"/>
                                  <w:marRight w:val="0"/>
                                  <w:marTop w:val="0"/>
                                  <w:marBottom w:val="0"/>
                                  <w:divBdr>
                                    <w:top w:val="none" w:sz="0" w:space="0" w:color="auto"/>
                                    <w:left w:val="none" w:sz="0" w:space="0" w:color="auto"/>
                                    <w:bottom w:val="none" w:sz="0" w:space="0" w:color="auto"/>
                                    <w:right w:val="none" w:sz="0" w:space="0" w:color="auto"/>
                                  </w:divBdr>
                                </w:div>
                                <w:div w:id="19139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366</Words>
  <Characters>1942</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Politiet</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Signe Johanne Monkan</dc:creator>
  <cp:lastModifiedBy>Darsho</cp:lastModifiedBy>
  <cp:revision>3</cp:revision>
  <dcterms:created xsi:type="dcterms:W3CDTF">2019-09-22T09:50:00Z</dcterms:created>
  <dcterms:modified xsi:type="dcterms:W3CDTF">2019-09-22T12:41:00Z</dcterms:modified>
</cp:coreProperties>
</file>